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1F450C25" w:rsidR="00186B3D" w:rsidRPr="000C5736" w:rsidRDefault="00732D4F" w:rsidP="00EB6D29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7125B3">
        <w:rPr>
          <w:rFonts w:ascii="Arial" w:hAnsi="Arial" w:cs="Arial"/>
          <w:b/>
          <w:noProof/>
          <w:sz w:val="24"/>
          <w:szCs w:val="24"/>
        </w:rPr>
        <w:t>5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BAD28F4" w14:textId="77777777" w:rsidR="00207C24" w:rsidRDefault="00207C2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1C0697A3" w14:textId="7D1EA502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47197FB" w:rsidR="000E3BA8" w:rsidRPr="00066720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740BD5EC" w14:textId="571738F3" w:rsidR="00511D2E" w:rsidRPr="00EB6D29" w:rsidRDefault="00A717EA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B00C1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B01ACB" w:rsidRPr="00AB00C1">
        <w:rPr>
          <w:rFonts w:asciiTheme="minorHAnsi" w:hAnsiTheme="minorHAnsi" w:cstheme="minorHAnsi"/>
          <w:b/>
          <w:sz w:val="24"/>
          <w:szCs w:val="24"/>
        </w:rPr>
        <w:t>feita a manutenção</w:t>
      </w:r>
      <w:r w:rsidRPr="00AB00C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1D2E">
        <w:rPr>
          <w:rFonts w:asciiTheme="minorHAnsi" w:hAnsiTheme="minorHAnsi" w:cstheme="minorHAnsi"/>
          <w:b/>
          <w:sz w:val="24"/>
          <w:szCs w:val="24"/>
        </w:rPr>
        <w:t xml:space="preserve">com urgência </w:t>
      </w:r>
      <w:r w:rsidRPr="00AB00C1">
        <w:rPr>
          <w:rFonts w:asciiTheme="minorHAnsi" w:hAnsiTheme="minorHAnsi" w:cstheme="minorHAnsi"/>
          <w:b/>
          <w:sz w:val="24"/>
          <w:szCs w:val="24"/>
        </w:rPr>
        <w:t>na</w:t>
      </w:r>
      <w:r w:rsidR="00AB00C1" w:rsidRPr="00AB00C1">
        <w:rPr>
          <w:rFonts w:asciiTheme="minorHAnsi" w:hAnsiTheme="minorHAnsi" w:cstheme="minorHAnsi"/>
          <w:b/>
          <w:sz w:val="24"/>
          <w:szCs w:val="24"/>
        </w:rPr>
        <w:t xml:space="preserve"> estrada do</w:t>
      </w:r>
      <w:r w:rsidR="00511D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00C1" w:rsidRPr="00AB00C1">
        <w:rPr>
          <w:rFonts w:asciiTheme="minorHAnsi" w:hAnsiTheme="minorHAnsi" w:cstheme="minorHAnsi"/>
          <w:b/>
          <w:sz w:val="24"/>
          <w:szCs w:val="24"/>
        </w:rPr>
        <w:t>Bairro</w:t>
      </w:r>
      <w:r w:rsidR="00511D2E">
        <w:rPr>
          <w:rFonts w:asciiTheme="minorHAnsi" w:hAnsiTheme="minorHAnsi" w:cstheme="minorHAnsi"/>
          <w:b/>
          <w:sz w:val="24"/>
          <w:szCs w:val="24"/>
        </w:rPr>
        <w:t xml:space="preserve"> Grotinha;</w:t>
      </w:r>
    </w:p>
    <w:p w14:paraId="30F0966C" w14:textId="56B26CFD" w:rsidR="00EB6D29" w:rsidRPr="00EB6D29" w:rsidRDefault="00EB6D29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finalizada a manutenção das estradas do Bairro Lagoa;</w:t>
      </w:r>
    </w:p>
    <w:p w14:paraId="160C0825" w14:textId="2BE33F98" w:rsidR="00EB6D29" w:rsidRPr="00EB6D29" w:rsidRDefault="00EB6D29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instalada uma Boia automática no Poço do Bairro </w:t>
      </w:r>
      <w:r w:rsidR="0015014F">
        <w:rPr>
          <w:rFonts w:asciiTheme="minorHAnsi" w:hAnsiTheme="minorHAnsi" w:cstheme="minorHAnsi"/>
          <w:b/>
          <w:sz w:val="24"/>
          <w:szCs w:val="24"/>
        </w:rPr>
        <w:t>Boa Vista</w:t>
      </w:r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28D07008" w14:textId="6CB8D6F7" w:rsidR="00EB6D29" w:rsidRDefault="00EB6D29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Que seja providenciado o funcionamento do “novo” poço artesiano do Bairro Grotinha;</w:t>
      </w:r>
    </w:p>
    <w:p w14:paraId="33D425BF" w14:textId="4E6BC259" w:rsidR="00EB6D29" w:rsidRDefault="00EB6D29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Que os banheiros da Praça “Chico do Juca”, funcionem durante toda a semana, e nos finais de semana também durante a noite;</w:t>
      </w:r>
    </w:p>
    <w:p w14:paraId="170B9EB6" w14:textId="04C02048" w:rsidR="00EB6D29" w:rsidRPr="00511D2E" w:rsidRDefault="00EB6D29" w:rsidP="00511D2E">
      <w:pPr>
        <w:pStyle w:val="PargrafodaLista"/>
        <w:numPr>
          <w:ilvl w:val="0"/>
          <w:numId w:val="19"/>
        </w:numPr>
        <w:tabs>
          <w:tab w:val="left" w:pos="1290"/>
          <w:tab w:val="center" w:pos="4702"/>
        </w:tabs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Que seja estudada a possibilidade de realizar a Festa do Morango a partir do ano 2023, no recinto de exposições.</w:t>
      </w:r>
    </w:p>
    <w:p w14:paraId="165421EE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6C186513" w14:textId="77777777" w:rsid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3DEE877A" w14:textId="492BB920" w:rsidR="00F0579A" w:rsidRPr="00AB00C1" w:rsidRDefault="00AB00C1" w:rsidP="00AB00C1">
      <w:pPr>
        <w:pStyle w:val="PargrafodaLista"/>
        <w:tabs>
          <w:tab w:val="left" w:pos="1290"/>
          <w:tab w:val="center" w:pos="4702"/>
        </w:tabs>
        <w:spacing w:before="120" w:after="120" w:line="360" w:lineRule="auto"/>
        <w:ind w:left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AB00C1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="00732D4F" w:rsidRPr="00AB00C1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08BCEF87" w14:textId="4B81A498" w:rsidR="00582D42" w:rsidRDefault="005A4DD6" w:rsidP="005A4DD6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 pedidos justificam-se, pois, a estrada do Bairro Grotinha está em péssimas condições e há muito tempo a manutenção não é feita, já as do Bairro Lagoa, foram iniciadas, porém, as obras pararam e até o presente momento não foram concluídas. </w:t>
      </w:r>
      <w:r w:rsidR="0015014F">
        <w:rPr>
          <w:rFonts w:asciiTheme="minorHAnsi" w:hAnsiTheme="minorHAnsi" w:cstheme="minorHAnsi"/>
          <w:sz w:val="24"/>
          <w:szCs w:val="24"/>
        </w:rPr>
        <w:t>A</w:t>
      </w:r>
      <w:r w:rsidR="0059755D">
        <w:rPr>
          <w:rFonts w:asciiTheme="minorHAnsi" w:hAnsiTheme="minorHAnsi" w:cstheme="minorHAnsi"/>
          <w:sz w:val="24"/>
          <w:szCs w:val="24"/>
        </w:rPr>
        <w:t xml:space="preserve"> boia automática seria para garantir o abastecimento de água nas residências de maneira continua, pois, sem a mesma a falta de água </w:t>
      </w:r>
      <w:r w:rsidR="0059755D">
        <w:rPr>
          <w:rFonts w:asciiTheme="minorHAnsi" w:hAnsiTheme="minorHAnsi" w:cstheme="minorHAnsi"/>
          <w:sz w:val="24"/>
          <w:szCs w:val="24"/>
        </w:rPr>
        <w:lastRenderedPageBreak/>
        <w:t xml:space="preserve">é constante; do mesmo modo, a necessidade de colocar em funcionamento o “novo” poço do bairro, para melhor atender a demanda dos moradores. </w:t>
      </w:r>
    </w:p>
    <w:p w14:paraId="1C9D3ECA" w14:textId="19BEE967" w:rsidR="0059755D" w:rsidRDefault="0059755D" w:rsidP="0059755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Todavia, os banheiros da praça de nada servem se não ficarem abertos à população, tanto durante a semana quanto nos finais de semana inclusive durante a noite. Já a sugestão para </w:t>
      </w:r>
      <w:r w:rsidR="00901820">
        <w:rPr>
          <w:rFonts w:asciiTheme="minorHAnsi" w:hAnsiTheme="minorHAnsi" w:cstheme="minorHAnsi"/>
          <w:sz w:val="24"/>
          <w:szCs w:val="24"/>
        </w:rPr>
        <w:t xml:space="preserve">a volta da </w:t>
      </w:r>
      <w:r>
        <w:rPr>
          <w:rFonts w:asciiTheme="minorHAnsi" w:hAnsiTheme="minorHAnsi" w:cstheme="minorHAnsi"/>
          <w:sz w:val="24"/>
          <w:szCs w:val="24"/>
        </w:rPr>
        <w:t>realização da festa do morango no parque de exposições</w:t>
      </w:r>
      <w:r w:rsidR="00901820">
        <w:rPr>
          <w:rFonts w:asciiTheme="minorHAnsi" w:hAnsiTheme="minorHAnsi" w:cstheme="minorHAnsi"/>
          <w:sz w:val="24"/>
          <w:szCs w:val="24"/>
        </w:rPr>
        <w:t xml:space="preserve"> a partir do</w:t>
      </w:r>
      <w:r w:rsidR="0015014F">
        <w:rPr>
          <w:rFonts w:asciiTheme="minorHAnsi" w:hAnsiTheme="minorHAnsi" w:cstheme="minorHAnsi"/>
          <w:sz w:val="24"/>
          <w:szCs w:val="24"/>
        </w:rPr>
        <w:t>s</w:t>
      </w:r>
      <w:r w:rsidR="00901820">
        <w:rPr>
          <w:rFonts w:asciiTheme="minorHAnsi" w:hAnsiTheme="minorHAnsi" w:cstheme="minorHAnsi"/>
          <w:sz w:val="24"/>
          <w:szCs w:val="24"/>
        </w:rPr>
        <w:t xml:space="preserve"> anos de 2023</w:t>
      </w:r>
      <w:r>
        <w:rPr>
          <w:rFonts w:asciiTheme="minorHAnsi" w:hAnsiTheme="minorHAnsi" w:cstheme="minorHAnsi"/>
          <w:sz w:val="24"/>
          <w:szCs w:val="24"/>
        </w:rPr>
        <w:t xml:space="preserve">, se dá uma vez que o local é </w:t>
      </w:r>
      <w:r w:rsidR="00901820">
        <w:rPr>
          <w:rFonts w:asciiTheme="minorHAnsi" w:hAnsiTheme="minorHAnsi" w:cstheme="minorHAnsi"/>
          <w:sz w:val="24"/>
          <w:szCs w:val="24"/>
        </w:rPr>
        <w:t>mais adequado</w:t>
      </w:r>
      <w:r>
        <w:rPr>
          <w:rFonts w:asciiTheme="minorHAnsi" w:hAnsiTheme="minorHAnsi" w:cstheme="minorHAnsi"/>
          <w:sz w:val="24"/>
          <w:szCs w:val="24"/>
        </w:rPr>
        <w:t xml:space="preserve"> para receber o grande </w:t>
      </w:r>
      <w:r w:rsidR="00113775">
        <w:rPr>
          <w:rFonts w:asciiTheme="minorHAnsi" w:hAnsiTheme="minorHAnsi" w:cstheme="minorHAnsi"/>
          <w:sz w:val="24"/>
          <w:szCs w:val="24"/>
        </w:rPr>
        <w:t>número</w:t>
      </w:r>
      <w:r>
        <w:rPr>
          <w:rFonts w:asciiTheme="minorHAnsi" w:hAnsiTheme="minorHAnsi" w:cstheme="minorHAnsi"/>
          <w:sz w:val="24"/>
          <w:szCs w:val="24"/>
        </w:rPr>
        <w:t xml:space="preserve"> de pessoas, </w:t>
      </w:r>
      <w:r w:rsidR="00901820">
        <w:rPr>
          <w:rFonts w:asciiTheme="minorHAnsi" w:hAnsiTheme="minorHAnsi" w:cstheme="minorHAnsi"/>
          <w:sz w:val="24"/>
          <w:szCs w:val="24"/>
        </w:rPr>
        <w:t>maior e</w:t>
      </w:r>
      <w:r>
        <w:rPr>
          <w:rFonts w:asciiTheme="minorHAnsi" w:hAnsiTheme="minorHAnsi" w:cstheme="minorHAnsi"/>
          <w:sz w:val="24"/>
          <w:szCs w:val="24"/>
        </w:rPr>
        <w:t xml:space="preserve"> com </w:t>
      </w:r>
      <w:r w:rsidR="00113775">
        <w:rPr>
          <w:rFonts w:asciiTheme="minorHAnsi" w:hAnsiTheme="minorHAnsi" w:cstheme="minorHAnsi"/>
          <w:sz w:val="24"/>
          <w:szCs w:val="24"/>
        </w:rPr>
        <w:t>estrutura</w:t>
      </w:r>
      <w:r>
        <w:rPr>
          <w:rFonts w:asciiTheme="minorHAnsi" w:hAnsiTheme="minorHAnsi" w:cstheme="minorHAnsi"/>
          <w:sz w:val="24"/>
          <w:szCs w:val="24"/>
        </w:rPr>
        <w:t xml:space="preserve"> ideal </w:t>
      </w:r>
      <w:r w:rsidR="00113775">
        <w:rPr>
          <w:rFonts w:asciiTheme="minorHAnsi" w:hAnsiTheme="minorHAnsi" w:cstheme="minorHAnsi"/>
          <w:sz w:val="24"/>
          <w:szCs w:val="24"/>
        </w:rPr>
        <w:t xml:space="preserve">para acomodar </w:t>
      </w:r>
      <w:r w:rsidR="0015014F">
        <w:rPr>
          <w:rFonts w:asciiTheme="minorHAnsi" w:hAnsiTheme="minorHAnsi" w:cstheme="minorHAnsi"/>
          <w:sz w:val="24"/>
          <w:szCs w:val="24"/>
        </w:rPr>
        <w:t>a</w:t>
      </w:r>
      <w:r w:rsidR="00113775">
        <w:rPr>
          <w:rFonts w:asciiTheme="minorHAnsi" w:hAnsiTheme="minorHAnsi" w:cstheme="minorHAnsi"/>
          <w:sz w:val="24"/>
          <w:szCs w:val="24"/>
        </w:rPr>
        <w:t xml:space="preserve"> todos.</w:t>
      </w:r>
    </w:p>
    <w:p w14:paraId="298F01AE" w14:textId="77777777" w:rsidR="005A4DD6" w:rsidRDefault="005A4DD6" w:rsidP="005A4DD6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9A5754C" w14:textId="77777777" w:rsidR="00207C24" w:rsidRPr="00207C24" w:rsidRDefault="00A43D8F" w:rsidP="00207C2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631B33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207C24" w:rsidRPr="00207C24">
        <w:rPr>
          <w:rFonts w:ascii="Calibri" w:hAnsi="Calibri" w:cs="Calibri"/>
          <w:sz w:val="24"/>
          <w:szCs w:val="24"/>
        </w:rPr>
        <w:t>Ao ensejo, renovo a Vossa Excelência protestos de estima e elevado apreço.</w:t>
      </w:r>
    </w:p>
    <w:p w14:paraId="07C1F126" w14:textId="77777777" w:rsidR="00296B94" w:rsidRPr="000C5736" w:rsidRDefault="00296B94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C0DD1" w14:textId="22DCCC18" w:rsidR="000C5736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EB6D29">
        <w:rPr>
          <w:rFonts w:asciiTheme="minorHAnsi" w:hAnsiTheme="minorHAnsi" w:cstheme="minorHAnsi"/>
        </w:rPr>
        <w:t>14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EB6D29">
        <w:rPr>
          <w:rFonts w:asciiTheme="minorHAnsi" w:hAnsiTheme="minorHAnsi" w:cstheme="minorHAnsi"/>
        </w:rPr>
        <w:t>junho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55CEB1F" w14:textId="38B4E332" w:rsidR="00296B94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E7CD454" w14:textId="77777777" w:rsidR="00296B94" w:rsidRPr="00066720" w:rsidRDefault="00296B94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B93688A"/>
    <w:multiLevelType w:val="hybridMultilevel"/>
    <w:tmpl w:val="145C686A"/>
    <w:lvl w:ilvl="0" w:tplc="539E3F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5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3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6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4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7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  <w:num w:numId="20" w16cid:durableId="828326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1E7E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775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014F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07C24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96B94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787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1D2E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2A84"/>
    <w:rsid w:val="00582D42"/>
    <w:rsid w:val="005852CC"/>
    <w:rsid w:val="0059030A"/>
    <w:rsid w:val="00592D48"/>
    <w:rsid w:val="00595724"/>
    <w:rsid w:val="0059755D"/>
    <w:rsid w:val="00597B31"/>
    <w:rsid w:val="005A4DD6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31B3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125B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249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1820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00C1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153C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57D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348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B6D29"/>
    <w:rsid w:val="00EC5FE1"/>
    <w:rsid w:val="00EC6C22"/>
    <w:rsid w:val="00ED7548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261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E3FDB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334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2119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2022-01-17T16:54:00Z</cp:lastPrinted>
  <dcterms:created xsi:type="dcterms:W3CDTF">2022-06-14T13:43:00Z</dcterms:created>
  <dcterms:modified xsi:type="dcterms:W3CDTF">2022-06-21T16:47:00Z</dcterms:modified>
</cp:coreProperties>
</file>