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75EAB1CE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BC6ACB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BC6ACB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738BA05" w14:textId="2F8EAAD5" w:rsidR="00960C1D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2F5D23">
        <w:rPr>
          <w:rFonts w:ascii="Calibri" w:hAnsi="Calibri" w:cs="Arial"/>
          <w:b/>
          <w:sz w:val="24"/>
          <w:szCs w:val="24"/>
        </w:rPr>
        <w:t>realizad</w:t>
      </w:r>
      <w:r w:rsidR="00A0766C">
        <w:rPr>
          <w:rFonts w:ascii="Calibri" w:hAnsi="Calibri" w:cs="Arial"/>
          <w:b/>
          <w:sz w:val="24"/>
          <w:szCs w:val="24"/>
        </w:rPr>
        <w:t>a</w:t>
      </w:r>
      <w:r w:rsidR="002F5D23">
        <w:rPr>
          <w:rFonts w:ascii="Calibri" w:hAnsi="Calibri" w:cs="Arial"/>
          <w:b/>
          <w:sz w:val="24"/>
          <w:szCs w:val="24"/>
        </w:rPr>
        <w:t xml:space="preserve"> a manutenção </w:t>
      </w:r>
      <w:r w:rsidR="00A0766C">
        <w:rPr>
          <w:rFonts w:ascii="Calibri" w:hAnsi="Calibri" w:cs="Arial"/>
          <w:b/>
          <w:sz w:val="24"/>
          <w:szCs w:val="24"/>
        </w:rPr>
        <w:t>n</w:t>
      </w:r>
      <w:r w:rsidR="002F5D23">
        <w:rPr>
          <w:rFonts w:ascii="Calibri" w:hAnsi="Calibri" w:cs="Arial"/>
          <w:b/>
          <w:sz w:val="24"/>
          <w:szCs w:val="24"/>
        </w:rPr>
        <w:t xml:space="preserve">a estrada </w:t>
      </w:r>
      <w:r w:rsidR="00BC6ACB">
        <w:rPr>
          <w:rFonts w:ascii="Calibri" w:hAnsi="Calibri" w:cs="Arial"/>
          <w:b/>
          <w:sz w:val="24"/>
          <w:szCs w:val="24"/>
        </w:rPr>
        <w:t xml:space="preserve">vicinal que liga o Distrito Pantano dos Rosas ao Bairro Pantano dos </w:t>
      </w:r>
      <w:proofErr w:type="spellStart"/>
      <w:r w:rsidR="00BC6ACB">
        <w:rPr>
          <w:rFonts w:ascii="Calibri" w:hAnsi="Calibri" w:cs="Arial"/>
          <w:b/>
          <w:sz w:val="24"/>
          <w:szCs w:val="24"/>
        </w:rPr>
        <w:t>Teodoros</w:t>
      </w:r>
      <w:proofErr w:type="spellEnd"/>
      <w:r w:rsidR="00BC6ACB">
        <w:rPr>
          <w:rFonts w:ascii="Calibri" w:hAnsi="Calibri" w:cs="Arial"/>
          <w:b/>
          <w:sz w:val="24"/>
          <w:szCs w:val="24"/>
        </w:rPr>
        <w:t xml:space="preserve">. 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0DC4440" w14:textId="12F02BA6" w:rsidR="002F5D23" w:rsidRDefault="00C561B4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C87EC5">
        <w:rPr>
          <w:rFonts w:asciiTheme="minorHAnsi" w:hAnsiTheme="minorHAnsi" w:cs="Arial"/>
          <w:sz w:val="24"/>
          <w:szCs w:val="24"/>
        </w:rPr>
        <w:t xml:space="preserve">a </w:t>
      </w:r>
      <w:r w:rsidR="002F5D23">
        <w:rPr>
          <w:rFonts w:asciiTheme="minorHAnsi" w:hAnsiTheme="minorHAnsi" w:cs="Arial"/>
          <w:sz w:val="24"/>
          <w:szCs w:val="24"/>
        </w:rPr>
        <w:t>estrada mencionada está em péssimas condições</w:t>
      </w:r>
      <w:r w:rsidR="00DC41DA">
        <w:rPr>
          <w:rFonts w:asciiTheme="minorHAnsi" w:hAnsiTheme="minorHAnsi" w:cs="Arial"/>
          <w:sz w:val="24"/>
          <w:szCs w:val="24"/>
        </w:rPr>
        <w:t xml:space="preserve"> </w:t>
      </w:r>
      <w:r w:rsidR="00BC6ACB">
        <w:rPr>
          <w:rFonts w:asciiTheme="minorHAnsi" w:hAnsiTheme="minorHAnsi" w:cs="Arial"/>
          <w:sz w:val="24"/>
          <w:szCs w:val="24"/>
        </w:rPr>
        <w:t>prejudicando a locomoção segura e adequada dos veículos, e principalmente os ônibus escolares que estão prestes a voltar a circular</w:t>
      </w:r>
      <w:r w:rsidR="002F5D23">
        <w:rPr>
          <w:rFonts w:asciiTheme="minorHAnsi" w:hAnsiTheme="minorHAnsi" w:cs="Arial"/>
          <w:sz w:val="24"/>
          <w:szCs w:val="24"/>
        </w:rPr>
        <w:t xml:space="preserve">. </w:t>
      </w:r>
    </w:p>
    <w:p w14:paraId="7D288AD9" w14:textId="4999158B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6F985AEB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BC6ACB">
        <w:rPr>
          <w:rFonts w:asciiTheme="minorHAnsi" w:hAnsiTheme="minorHAnsi" w:cs="Calibri"/>
        </w:rPr>
        <w:t>15</w:t>
      </w:r>
      <w:r w:rsidRPr="008703BE">
        <w:rPr>
          <w:rFonts w:asciiTheme="minorHAnsi" w:hAnsiTheme="minorHAnsi" w:cs="Calibri"/>
        </w:rPr>
        <w:t xml:space="preserve"> de </w:t>
      </w:r>
      <w:r w:rsidR="00BC6ACB">
        <w:rPr>
          <w:rFonts w:asciiTheme="minorHAnsi" w:hAnsiTheme="minorHAnsi" w:cs="Calibri"/>
        </w:rPr>
        <w:t>janeiro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BC6ACB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976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7</cp:revision>
  <cp:lastPrinted>2024-01-15T15:45:00Z</cp:lastPrinted>
  <dcterms:created xsi:type="dcterms:W3CDTF">2023-03-28T12:10:00Z</dcterms:created>
  <dcterms:modified xsi:type="dcterms:W3CDTF">2024-01-15T16:02:00Z</dcterms:modified>
</cp:coreProperties>
</file>