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4DB7AD5E" w:rsidR="00141CE4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B06D7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CA272D">
        <w:rPr>
          <w:rFonts w:asciiTheme="minorHAnsi" w:hAnsiTheme="minorHAnsi" w:cs="Calibri"/>
          <w:b/>
          <w:noProof/>
          <w:sz w:val="24"/>
          <w:szCs w:val="24"/>
        </w:rPr>
        <w:t>1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A272D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2A50D599" w14:textId="77777777" w:rsidR="00AD24F9" w:rsidRPr="008703BE" w:rsidRDefault="00AD24F9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14:paraId="747F7E1B" w14:textId="4EF46633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AD24F9" w:rsidRPr="00AD24F9">
        <w:rPr>
          <w:rFonts w:asciiTheme="minorHAnsi" w:hAnsiTheme="minorHAnsi" w:cs="Calibri"/>
          <w:b/>
          <w:bCs/>
        </w:rPr>
        <w:t>ADEMAR DA SILVA CARDOSO</w:t>
      </w:r>
    </w:p>
    <w:p w14:paraId="5812F248" w14:textId="532756CC" w:rsidR="00AD24F9" w:rsidRPr="006B06D7" w:rsidRDefault="00732D4F" w:rsidP="006B06D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4BB0DC3B" w14:textId="5E96D20D" w:rsidR="0079417B" w:rsidRPr="004D27B3" w:rsidRDefault="00732D4F" w:rsidP="00AD24F9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AD24F9" w:rsidRPr="00AD24F9">
        <w:rPr>
          <w:rFonts w:asciiTheme="minorHAnsi" w:hAnsiTheme="minorHAnsi" w:cs="Calibri"/>
          <w:b/>
          <w:bCs/>
        </w:rPr>
        <w:t>ADEMAR DA SILVA CARDOSO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7042F129" w14:textId="1B6330FD" w:rsidR="00AD24F9" w:rsidRDefault="0079417B" w:rsidP="0079417B">
      <w:pPr>
        <w:pStyle w:val="Default"/>
        <w:spacing w:before="120" w:after="120" w:line="360" w:lineRule="auto"/>
        <w:ind w:firstLine="708"/>
        <w:rPr>
          <w:rFonts w:asciiTheme="minorHAnsi" w:hAnsiTheme="minorHAnsi" w:cs="Calibri"/>
          <w:b/>
          <w:bCs/>
          <w:iCs/>
        </w:rPr>
      </w:pPr>
      <w:r w:rsidRPr="00C851CB">
        <w:rPr>
          <w:rFonts w:asciiTheme="minorHAnsi" w:hAnsiTheme="minorHAnsi" w:cs="Calibri"/>
          <w:b/>
          <w:bCs/>
          <w:iCs/>
        </w:rPr>
        <w:t xml:space="preserve">- </w:t>
      </w:r>
      <w:r w:rsidR="008A1A5E" w:rsidRPr="00C851CB">
        <w:rPr>
          <w:rFonts w:asciiTheme="minorHAnsi" w:hAnsiTheme="minorHAnsi" w:cs="Calibri"/>
          <w:b/>
          <w:bCs/>
          <w:iCs/>
        </w:rPr>
        <w:t xml:space="preserve">Que seja </w:t>
      </w:r>
      <w:r w:rsidRPr="00C851CB">
        <w:rPr>
          <w:rFonts w:asciiTheme="minorHAnsi" w:hAnsiTheme="minorHAnsi" w:cs="Calibri"/>
          <w:b/>
          <w:bCs/>
          <w:iCs/>
        </w:rPr>
        <w:t xml:space="preserve">providenciada </w:t>
      </w:r>
      <w:r w:rsidR="005E2AE3">
        <w:rPr>
          <w:rFonts w:asciiTheme="minorHAnsi" w:hAnsiTheme="minorHAnsi" w:cs="Calibri"/>
          <w:b/>
          <w:bCs/>
          <w:iCs/>
        </w:rPr>
        <w:t xml:space="preserve">com </w:t>
      </w:r>
      <w:r w:rsidRPr="00C851CB">
        <w:rPr>
          <w:rFonts w:asciiTheme="minorHAnsi" w:hAnsiTheme="minorHAnsi" w:cs="Calibri"/>
          <w:b/>
          <w:bCs/>
          <w:iCs/>
        </w:rPr>
        <w:t>a</w:t>
      </w:r>
      <w:r w:rsidR="00AD24F9">
        <w:rPr>
          <w:rFonts w:asciiTheme="minorHAnsi" w:hAnsiTheme="minorHAnsi" w:cs="Calibri"/>
          <w:b/>
          <w:bCs/>
          <w:iCs/>
        </w:rPr>
        <w:t xml:space="preserve"> máxima urgência a </w:t>
      </w:r>
      <w:r w:rsidRPr="00C851CB">
        <w:rPr>
          <w:rFonts w:asciiTheme="minorHAnsi" w:hAnsiTheme="minorHAnsi" w:cs="Calibri"/>
          <w:b/>
          <w:bCs/>
          <w:iCs/>
        </w:rPr>
        <w:t>manutenção</w:t>
      </w:r>
      <w:r w:rsidR="00AD24F9">
        <w:rPr>
          <w:rFonts w:asciiTheme="minorHAnsi" w:hAnsiTheme="minorHAnsi" w:cs="Calibri"/>
          <w:b/>
          <w:bCs/>
          <w:iCs/>
        </w:rPr>
        <w:t>:</w:t>
      </w:r>
    </w:p>
    <w:p w14:paraId="54E1CA37" w14:textId="46A4033C" w:rsidR="00AD24F9" w:rsidRDefault="00AD24F9" w:rsidP="00AD24F9">
      <w:pPr>
        <w:pStyle w:val="Default"/>
        <w:spacing w:before="120" w:after="120" w:line="360" w:lineRule="auto"/>
        <w:ind w:left="708" w:firstLine="708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>1- D</w:t>
      </w:r>
      <w:r w:rsidR="0079417B" w:rsidRPr="00C851CB">
        <w:rPr>
          <w:rFonts w:asciiTheme="minorHAnsi" w:hAnsiTheme="minorHAnsi" w:cs="Calibri"/>
          <w:b/>
          <w:bCs/>
          <w:iCs/>
        </w:rPr>
        <w:t xml:space="preserve">a </w:t>
      </w:r>
      <w:r>
        <w:rPr>
          <w:rFonts w:asciiTheme="minorHAnsi" w:hAnsiTheme="minorHAnsi" w:cs="Calibri"/>
          <w:b/>
          <w:bCs/>
          <w:iCs/>
        </w:rPr>
        <w:t>ponte do Bairro Taperas;</w:t>
      </w:r>
    </w:p>
    <w:p w14:paraId="21C79221" w14:textId="0E229DDA" w:rsidR="00CA272D" w:rsidRPr="00C851CB" w:rsidRDefault="00AD24F9" w:rsidP="00AD24F9">
      <w:pPr>
        <w:pStyle w:val="Default"/>
        <w:spacing w:before="120" w:after="120" w:line="360" w:lineRule="auto"/>
        <w:ind w:left="708" w:firstLine="708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>2 – Estrada do Bairro Itaim, sentido Posto Graal até o Posto da Pol</w:t>
      </w:r>
      <w:r w:rsidR="005E2AE3">
        <w:rPr>
          <w:rFonts w:asciiTheme="minorHAnsi" w:hAnsiTheme="minorHAnsi" w:cs="Calibri"/>
          <w:b/>
          <w:bCs/>
          <w:iCs/>
        </w:rPr>
        <w:t>í</w:t>
      </w:r>
      <w:r>
        <w:rPr>
          <w:rFonts w:asciiTheme="minorHAnsi" w:hAnsiTheme="minorHAnsi" w:cs="Calibri"/>
          <w:b/>
          <w:bCs/>
          <w:iCs/>
        </w:rPr>
        <w:t>cia Rodoviária Federal.</w:t>
      </w:r>
    </w:p>
    <w:p w14:paraId="3B672AF6" w14:textId="6EA0E7D8" w:rsidR="00013224" w:rsidRPr="0079417B" w:rsidRDefault="00732D4F" w:rsidP="0079417B">
      <w:pPr>
        <w:pStyle w:val="Default"/>
        <w:spacing w:before="120" w:after="120" w:line="360" w:lineRule="auto"/>
        <w:ind w:left="1068"/>
        <w:rPr>
          <w:rFonts w:asciiTheme="minorHAnsi" w:hAnsiTheme="minorHAnsi" w:cs="Calibri"/>
          <w:b/>
          <w:bCs/>
        </w:rPr>
      </w:pPr>
      <w:r w:rsidRPr="0079417B">
        <w:rPr>
          <w:rFonts w:asciiTheme="minorHAnsi" w:hAnsiTheme="minorHAnsi" w:cs="Calibri"/>
          <w:b/>
          <w:bCs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49742A69" w14:textId="05B1FA1E" w:rsidR="00934217" w:rsidRDefault="00B54150" w:rsidP="009352B6">
      <w:pPr>
        <w:spacing w:line="36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pedido</w:t>
      </w:r>
      <w:r w:rsidR="00C561B4">
        <w:rPr>
          <w:rFonts w:asciiTheme="minorHAnsi" w:hAnsiTheme="minorHAnsi" w:cs="Arial"/>
          <w:sz w:val="24"/>
          <w:szCs w:val="24"/>
        </w:rPr>
        <w:t xml:space="preserve"> </w:t>
      </w:r>
      <w:r w:rsidR="00AD24F9">
        <w:rPr>
          <w:rFonts w:asciiTheme="minorHAnsi" w:hAnsiTheme="minorHAnsi" w:cs="Arial"/>
          <w:sz w:val="24"/>
          <w:szCs w:val="24"/>
        </w:rPr>
        <w:t xml:space="preserve">é para garantir a segurança tanto de veículos quanto de pedestres, que utilizam a ponte diariamente, e esta encontra-se em péssimas condições, do mesmo modo, a citada estrada que também está em péssimas condições de tráfego, necessitando de atenção do Poder Executivo o mais rápido possível. </w:t>
      </w:r>
    </w:p>
    <w:p w14:paraId="7D288AD9" w14:textId="540A83A2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60C1D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960C1D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171D122C" w14:textId="77777777" w:rsidR="0079417B" w:rsidRDefault="0079417B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6FAF2068" w14:textId="1459AFC3" w:rsidR="00AD24F9" w:rsidRPr="008703BE" w:rsidRDefault="00732D4F" w:rsidP="00AD24F9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CA272D">
        <w:rPr>
          <w:rFonts w:asciiTheme="minorHAnsi" w:hAnsiTheme="minorHAnsi" w:cs="Calibri"/>
        </w:rPr>
        <w:t>21</w:t>
      </w:r>
      <w:r w:rsidRPr="008703BE">
        <w:rPr>
          <w:rFonts w:asciiTheme="minorHAnsi" w:hAnsiTheme="minorHAnsi" w:cs="Calibri"/>
        </w:rPr>
        <w:t xml:space="preserve"> de </w:t>
      </w:r>
      <w:r w:rsidR="00CA272D">
        <w:rPr>
          <w:rFonts w:asciiTheme="minorHAnsi" w:hAnsiTheme="minorHAnsi" w:cs="Calibri"/>
        </w:rPr>
        <w:t>janeiro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A272D">
        <w:rPr>
          <w:rFonts w:asciiTheme="minorHAnsi" w:hAnsiTheme="minorHAnsi" w:cs="Calibri"/>
        </w:rPr>
        <w:t>5</w:t>
      </w:r>
      <w:r w:rsidRPr="008703BE">
        <w:rPr>
          <w:rFonts w:asciiTheme="minorHAnsi" w:hAnsiTheme="minorHAnsi" w:cs="Calibri"/>
        </w:rPr>
        <w:t>.</w:t>
      </w: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2F717403" w14:textId="55024029" w:rsidR="00B20529" w:rsidRPr="00B20529" w:rsidRDefault="00AD24F9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bookmarkStart w:id="0" w:name="_Hlk188342250"/>
      <w:r>
        <w:rPr>
          <w:rFonts w:asciiTheme="minorHAnsi" w:hAnsiTheme="minorHAnsi" w:cs="Calibri"/>
          <w:b/>
          <w:bCs/>
          <w:sz w:val="24"/>
          <w:szCs w:val="24"/>
        </w:rPr>
        <w:t>ADEMAR DA SILVA CARDOSO</w:t>
      </w:r>
    </w:p>
    <w:bookmarkEnd w:id="0"/>
    <w:p w14:paraId="446466D6" w14:textId="74EFD2A8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16867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2AE3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43045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4C43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08D6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D24F9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4F9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1119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8</cp:revision>
  <cp:lastPrinted>2024-04-22T20:20:00Z</cp:lastPrinted>
  <dcterms:created xsi:type="dcterms:W3CDTF">2024-04-02T12:04:00Z</dcterms:created>
  <dcterms:modified xsi:type="dcterms:W3CDTF">2025-01-21T18:25:00Z</dcterms:modified>
</cp:coreProperties>
</file>