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76F7CF50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704B2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04621E4F" w:rsidR="00A70028" w:rsidRDefault="00732D4F" w:rsidP="00DC34B1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72DC7FDD" w14:textId="4AD67907" w:rsidR="00DC34B1" w:rsidRDefault="00E55A30" w:rsidP="00226CA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223511">
        <w:rPr>
          <w:rFonts w:asciiTheme="minorHAnsi" w:hAnsiTheme="minorHAnsi" w:cstheme="minorHAnsi"/>
          <w:b/>
        </w:rPr>
        <w:t>realizada a</w:t>
      </w:r>
      <w:r w:rsidR="00DC34B1">
        <w:rPr>
          <w:rFonts w:asciiTheme="minorHAnsi" w:hAnsiTheme="minorHAnsi" w:cstheme="minorHAnsi"/>
          <w:b/>
        </w:rPr>
        <w:t xml:space="preserve"> construção de travessia elevada, próximo a residência d</w:t>
      </w:r>
      <w:r w:rsidR="00223511">
        <w:rPr>
          <w:rFonts w:asciiTheme="minorHAnsi" w:hAnsiTheme="minorHAnsi" w:cstheme="minorHAnsi"/>
          <w:b/>
        </w:rPr>
        <w:t>a família d</w:t>
      </w:r>
      <w:r w:rsidR="00DC34B1">
        <w:rPr>
          <w:rFonts w:asciiTheme="minorHAnsi" w:hAnsiTheme="minorHAnsi" w:cstheme="minorHAnsi"/>
          <w:b/>
        </w:rPr>
        <w:t>o Sr</w:t>
      </w:r>
      <w:r w:rsidR="00223511">
        <w:rPr>
          <w:rFonts w:asciiTheme="minorHAnsi" w:hAnsiTheme="minorHAnsi" w:cstheme="minorHAnsi"/>
          <w:b/>
        </w:rPr>
        <w:t>.</w:t>
      </w:r>
      <w:r w:rsidR="00DC34B1">
        <w:rPr>
          <w:rFonts w:asciiTheme="minorHAnsi" w:hAnsiTheme="minorHAnsi" w:cstheme="minorHAnsi"/>
          <w:b/>
        </w:rPr>
        <w:t xml:space="preserve"> </w:t>
      </w:r>
      <w:r w:rsidR="00DC34B1" w:rsidRPr="00DC34B1">
        <w:rPr>
          <w:rFonts w:asciiTheme="minorHAnsi" w:hAnsiTheme="minorHAnsi" w:cstheme="minorHAnsi"/>
          <w:b/>
          <w:i/>
          <w:iCs/>
        </w:rPr>
        <w:t>Dito Jorge</w:t>
      </w:r>
      <w:r w:rsidR="00DC34B1">
        <w:rPr>
          <w:rFonts w:asciiTheme="minorHAnsi" w:hAnsiTheme="minorHAnsi" w:cstheme="minorHAnsi"/>
          <w:b/>
        </w:rPr>
        <w:t>, no Distrito Pantano dos Rosas;</w:t>
      </w:r>
    </w:p>
    <w:p w14:paraId="26DE8D28" w14:textId="12C560A4" w:rsidR="001531EE" w:rsidRPr="001531EE" w:rsidRDefault="00E55A30" w:rsidP="00226CA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realizada a </w:t>
      </w:r>
      <w:r w:rsidR="00DC34B1">
        <w:rPr>
          <w:rFonts w:asciiTheme="minorHAnsi" w:hAnsiTheme="minorHAnsi" w:cstheme="minorHAnsi"/>
          <w:b/>
        </w:rPr>
        <w:t xml:space="preserve">manutenção da iluminação pública e no redutor de velocidade no Bairro </w:t>
      </w:r>
      <w:proofErr w:type="spellStart"/>
      <w:r w:rsidR="00DC34B1">
        <w:rPr>
          <w:rFonts w:asciiTheme="minorHAnsi" w:hAnsiTheme="minorHAnsi" w:cstheme="minorHAnsi"/>
          <w:b/>
        </w:rPr>
        <w:t>Pantano</w:t>
      </w:r>
      <w:proofErr w:type="spellEnd"/>
      <w:r w:rsidR="00DC34B1">
        <w:rPr>
          <w:rFonts w:asciiTheme="minorHAnsi" w:hAnsiTheme="minorHAnsi" w:cstheme="minorHAnsi"/>
          <w:b/>
        </w:rPr>
        <w:t xml:space="preserve"> dos </w:t>
      </w:r>
      <w:proofErr w:type="spellStart"/>
      <w:r w:rsidR="00DC34B1">
        <w:rPr>
          <w:rFonts w:asciiTheme="minorHAnsi" w:hAnsiTheme="minorHAnsi" w:cstheme="minorHAnsi"/>
          <w:b/>
        </w:rPr>
        <w:t>Teodoros</w:t>
      </w:r>
      <w:proofErr w:type="spellEnd"/>
      <w:r w:rsidR="00DC34B1">
        <w:rPr>
          <w:rFonts w:asciiTheme="minorHAnsi" w:hAnsiTheme="minorHAnsi" w:cstheme="minorHAnsi"/>
          <w:b/>
        </w:rPr>
        <w:t>, próximo a</w:t>
      </w:r>
      <w:r w:rsidR="00223511">
        <w:rPr>
          <w:rFonts w:asciiTheme="minorHAnsi" w:hAnsiTheme="minorHAnsi" w:cstheme="minorHAnsi"/>
          <w:b/>
        </w:rPr>
        <w:t>o bar d</w:t>
      </w:r>
      <w:r w:rsidR="00DC34B1">
        <w:rPr>
          <w:rFonts w:asciiTheme="minorHAnsi" w:hAnsiTheme="minorHAnsi" w:cstheme="minorHAnsi"/>
          <w:b/>
        </w:rPr>
        <w:t xml:space="preserve">o </w:t>
      </w:r>
      <w:r w:rsidR="00223511">
        <w:rPr>
          <w:rFonts w:asciiTheme="minorHAnsi" w:hAnsiTheme="minorHAnsi" w:cstheme="minorHAnsi"/>
          <w:b/>
        </w:rPr>
        <w:t>“</w:t>
      </w:r>
      <w:proofErr w:type="spellStart"/>
      <w:r w:rsidR="00DC34B1" w:rsidRPr="00DC34B1">
        <w:rPr>
          <w:rFonts w:asciiTheme="minorHAnsi" w:hAnsiTheme="minorHAnsi" w:cstheme="minorHAnsi"/>
          <w:b/>
          <w:i/>
          <w:iCs/>
        </w:rPr>
        <w:t>Gilbertão</w:t>
      </w:r>
      <w:proofErr w:type="spellEnd"/>
      <w:r w:rsidR="00223511">
        <w:rPr>
          <w:rFonts w:asciiTheme="minorHAnsi" w:hAnsiTheme="minorHAnsi" w:cstheme="minorHAnsi"/>
          <w:b/>
          <w:i/>
          <w:iCs/>
        </w:rPr>
        <w:t>”</w:t>
      </w:r>
      <w:r w:rsidR="00DC34B1">
        <w:rPr>
          <w:rFonts w:asciiTheme="minorHAnsi" w:hAnsiTheme="minorHAnsi" w:cstheme="minorHAnsi"/>
          <w:b/>
        </w:rPr>
        <w:t xml:space="preserve">. </w:t>
      </w:r>
    </w:p>
    <w:p w14:paraId="3045F71C" w14:textId="77777777" w:rsidR="00226CA7" w:rsidRDefault="00226CA7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07C4159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DE2013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531EE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6800E537" w14:textId="77777777" w:rsidR="00DC34B1" w:rsidRDefault="005D7B39" w:rsidP="00E55A3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</w:t>
      </w:r>
      <w:r w:rsidR="00E55A30">
        <w:rPr>
          <w:rFonts w:ascii="Calibri" w:hAnsi="Calibri" w:cs="Calibri"/>
          <w:sz w:val="24"/>
          <w:szCs w:val="24"/>
        </w:rPr>
        <w:t xml:space="preserve">s </w:t>
      </w:r>
      <w:r w:rsidRPr="004F45C7">
        <w:rPr>
          <w:rFonts w:ascii="Calibri" w:hAnsi="Calibri" w:cs="Calibri"/>
          <w:sz w:val="24"/>
          <w:szCs w:val="24"/>
        </w:rPr>
        <w:t>pedido</w:t>
      </w:r>
      <w:r w:rsidR="00E55A30">
        <w:rPr>
          <w:rFonts w:ascii="Calibri" w:hAnsi="Calibri" w:cs="Calibri"/>
          <w:sz w:val="24"/>
          <w:szCs w:val="24"/>
        </w:rPr>
        <w:t xml:space="preserve">s justificam-se uma vez que </w:t>
      </w:r>
      <w:r w:rsidR="00DC34B1">
        <w:rPr>
          <w:rFonts w:ascii="Calibri" w:hAnsi="Calibri" w:cs="Calibri"/>
          <w:sz w:val="24"/>
          <w:szCs w:val="24"/>
        </w:rPr>
        <w:t xml:space="preserve">a travessia elevada, seria para garantir a segurança dos pedestres e moradores do local citado. </w:t>
      </w:r>
    </w:p>
    <w:p w14:paraId="0D4CB7EF" w14:textId="6D260007" w:rsidR="00223511" w:rsidRPr="00581875" w:rsidRDefault="00DC34B1" w:rsidP="0022351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1875">
        <w:rPr>
          <w:rFonts w:ascii="Calibri" w:hAnsi="Calibri" w:cs="Calibri"/>
          <w:sz w:val="24"/>
          <w:szCs w:val="24"/>
        </w:rPr>
        <w:t xml:space="preserve">Já a manutenção na iluminação mencionada se dá vez que existem algumas lâmpadas </w:t>
      </w:r>
      <w:r w:rsidR="00581875" w:rsidRPr="00581875">
        <w:rPr>
          <w:rFonts w:ascii="Calibri" w:hAnsi="Calibri" w:cs="Calibri"/>
          <w:sz w:val="24"/>
          <w:szCs w:val="24"/>
        </w:rPr>
        <w:t xml:space="preserve">queimadas </w:t>
      </w:r>
      <w:r w:rsidRPr="00581875">
        <w:rPr>
          <w:rFonts w:ascii="Calibri" w:hAnsi="Calibri" w:cs="Calibri"/>
          <w:sz w:val="24"/>
          <w:szCs w:val="24"/>
        </w:rPr>
        <w:t xml:space="preserve">que necessitam de substituição. </w:t>
      </w:r>
    </w:p>
    <w:p w14:paraId="2D446FC6" w14:textId="2C5D2B23" w:rsidR="001F4AA4" w:rsidRPr="00E55A30" w:rsidRDefault="00DC34B1" w:rsidP="0022351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1875">
        <w:rPr>
          <w:rFonts w:ascii="Calibri" w:hAnsi="Calibri" w:cs="Calibri"/>
          <w:sz w:val="24"/>
          <w:szCs w:val="24"/>
        </w:rPr>
        <w:t>Com relação ao redutor de velocidade, os usuários solicitam que o mesmo seja aumentado, pois o atual não atende a necessidade dos moradores.</w:t>
      </w:r>
    </w:p>
    <w:p w14:paraId="05A158EC" w14:textId="175AE245" w:rsidR="00E55A30" w:rsidRPr="00E55A30" w:rsidRDefault="00531168" w:rsidP="00E55A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2C57914F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DC34B1">
        <w:rPr>
          <w:rFonts w:asciiTheme="minorHAnsi" w:hAnsiTheme="minorHAnsi" w:cstheme="minorHAnsi"/>
        </w:rPr>
        <w:t>25</w:t>
      </w:r>
      <w:r w:rsidRPr="001531EE">
        <w:rPr>
          <w:rFonts w:asciiTheme="minorHAnsi" w:hAnsiTheme="minorHAnsi" w:cstheme="minorHAnsi"/>
        </w:rPr>
        <w:t xml:space="preserve"> de </w:t>
      </w:r>
      <w:r w:rsidR="00E55A30">
        <w:rPr>
          <w:rFonts w:asciiTheme="minorHAnsi" w:hAnsiTheme="minorHAnsi" w:cstheme="minorHAnsi"/>
        </w:rPr>
        <w:t>fevereiro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621497218">
    <w:abstractNumId w:val="6"/>
  </w:num>
  <w:num w:numId="12" w16cid:durableId="484207670">
    <w:abstractNumId w:val="10"/>
  </w:num>
  <w:num w:numId="13" w16cid:durableId="1333681994">
    <w:abstractNumId w:val="11"/>
  </w:num>
  <w:num w:numId="14" w16cid:durableId="18085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94C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3511"/>
    <w:rsid w:val="00225298"/>
    <w:rsid w:val="0022613A"/>
    <w:rsid w:val="002266CD"/>
    <w:rsid w:val="00226CA7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119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1875"/>
    <w:rsid w:val="005852CC"/>
    <w:rsid w:val="0059030A"/>
    <w:rsid w:val="00592D48"/>
    <w:rsid w:val="00595724"/>
    <w:rsid w:val="005A5AB5"/>
    <w:rsid w:val="005A600F"/>
    <w:rsid w:val="005A7756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97BBC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87847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3551B"/>
    <w:rsid w:val="00D40DA6"/>
    <w:rsid w:val="00D42648"/>
    <w:rsid w:val="00D44187"/>
    <w:rsid w:val="00D511CF"/>
    <w:rsid w:val="00D64CCD"/>
    <w:rsid w:val="00D65330"/>
    <w:rsid w:val="00D668A3"/>
    <w:rsid w:val="00D66D41"/>
    <w:rsid w:val="00D704B2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34B1"/>
    <w:rsid w:val="00DC4019"/>
    <w:rsid w:val="00DC41DA"/>
    <w:rsid w:val="00DC5F89"/>
    <w:rsid w:val="00DD1C71"/>
    <w:rsid w:val="00DD3CE2"/>
    <w:rsid w:val="00DD440E"/>
    <w:rsid w:val="00DE1B07"/>
    <w:rsid w:val="00DE2013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A30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30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2025-01-28T19:36:00Z</cp:lastPrinted>
  <dcterms:created xsi:type="dcterms:W3CDTF">2025-02-25T13:11:00Z</dcterms:created>
  <dcterms:modified xsi:type="dcterms:W3CDTF">2025-02-25T19:29:00Z</dcterms:modified>
</cp:coreProperties>
</file>