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AFFF02A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E4C5E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53A8D0F3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bookmarkStart w:id="0" w:name="_Hlk188427058"/>
      <w:r w:rsidR="00F927C8">
        <w:rPr>
          <w:rFonts w:asciiTheme="minorHAnsi" w:hAnsiTheme="minorHAnsi" w:cs="Calibri"/>
          <w:b/>
        </w:rPr>
        <w:t>FERNANDA PEREIRA R</w:t>
      </w:r>
      <w:r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bookmarkEnd w:id="0"/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7EE6A99F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="00F927C8">
        <w:rPr>
          <w:rFonts w:asciiTheme="minorHAnsi" w:hAnsiTheme="minorHAnsi" w:cs="Calibri"/>
          <w:b/>
        </w:rPr>
        <w:t>FERNANDA PEREIRA R</w:t>
      </w:r>
      <w:r w:rsidR="00F927C8"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21148771" w14:textId="77777777" w:rsidR="0028193B" w:rsidRDefault="0028193B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36F7FCA" w14:textId="10EE5A81" w:rsidR="00EE0D19" w:rsidRPr="006C3813" w:rsidRDefault="00B626C4" w:rsidP="006C3813">
      <w:pPr>
        <w:pStyle w:val="Default"/>
        <w:numPr>
          <w:ilvl w:val="0"/>
          <w:numId w:val="17"/>
        </w:numPr>
        <w:spacing w:before="120" w:after="12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>Que</w:t>
      </w:r>
      <w:r w:rsidR="0066685F">
        <w:rPr>
          <w:rFonts w:asciiTheme="minorHAnsi" w:hAnsiTheme="minorHAnsi" w:cs="Calibri"/>
          <w:b/>
          <w:bCs/>
        </w:rPr>
        <w:t xml:space="preserve"> seja providenciad</w:t>
      </w:r>
      <w:r w:rsidR="006C3813">
        <w:rPr>
          <w:rFonts w:asciiTheme="minorHAnsi" w:hAnsiTheme="minorHAnsi" w:cs="Calibri"/>
          <w:b/>
          <w:bCs/>
        </w:rPr>
        <w:t xml:space="preserve">a a manutenção com urgência na </w:t>
      </w:r>
      <w:r w:rsidR="006C3813" w:rsidRPr="006C3813">
        <w:rPr>
          <w:rFonts w:asciiTheme="minorHAnsi" w:hAnsiTheme="minorHAnsi" w:cs="Calibri"/>
          <w:b/>
          <w:bCs/>
          <w:u w:val="single"/>
        </w:rPr>
        <w:t>Estrada dos Matias</w:t>
      </w:r>
      <w:r w:rsidR="006C3813">
        <w:rPr>
          <w:rFonts w:asciiTheme="minorHAnsi" w:hAnsiTheme="minorHAnsi" w:cs="Calibri"/>
          <w:b/>
          <w:bCs/>
        </w:rPr>
        <w:t xml:space="preserve"> – Bairro Lagoa, </w:t>
      </w:r>
      <w:r w:rsidR="00B909A5">
        <w:rPr>
          <w:rFonts w:asciiTheme="minorHAnsi" w:hAnsiTheme="minorHAnsi" w:cs="Calibri"/>
          <w:b/>
          <w:bCs/>
        </w:rPr>
        <w:t xml:space="preserve">com retirada de terra que desceu na entrada da propriedade </w:t>
      </w:r>
      <w:r w:rsidR="006C3813">
        <w:rPr>
          <w:rFonts w:asciiTheme="minorHAnsi" w:hAnsiTheme="minorHAnsi" w:cs="Calibri"/>
          <w:b/>
          <w:bCs/>
        </w:rPr>
        <w:t xml:space="preserve">da </w:t>
      </w:r>
      <w:proofErr w:type="spellStart"/>
      <w:r w:rsidR="006C3813" w:rsidRPr="006C3813">
        <w:rPr>
          <w:rFonts w:asciiTheme="minorHAnsi" w:hAnsiTheme="minorHAnsi" w:cs="Calibri"/>
          <w:b/>
          <w:bCs/>
          <w:i/>
          <w:iCs/>
        </w:rPr>
        <w:t>Srª</w:t>
      </w:r>
      <w:proofErr w:type="spellEnd"/>
      <w:r w:rsidR="006C3813" w:rsidRPr="006C3813">
        <w:rPr>
          <w:rFonts w:asciiTheme="minorHAnsi" w:hAnsiTheme="minorHAnsi" w:cs="Calibri"/>
          <w:b/>
          <w:bCs/>
          <w:i/>
          <w:iCs/>
        </w:rPr>
        <w:t xml:space="preserve"> </w:t>
      </w:r>
      <w:proofErr w:type="spellStart"/>
      <w:r w:rsidR="006C3813" w:rsidRPr="006C3813">
        <w:rPr>
          <w:rFonts w:asciiTheme="minorHAnsi" w:hAnsiTheme="minorHAnsi" w:cs="Calibri"/>
          <w:b/>
          <w:bCs/>
          <w:i/>
          <w:iCs/>
        </w:rPr>
        <w:t>Leyde</w:t>
      </w:r>
      <w:proofErr w:type="spellEnd"/>
      <w:r w:rsidR="006C3813">
        <w:rPr>
          <w:rFonts w:asciiTheme="minorHAnsi" w:hAnsiTheme="minorHAnsi" w:cs="Calibri"/>
          <w:b/>
          <w:bCs/>
        </w:rPr>
        <w:t xml:space="preserve"> (segue fotos em anexo). </w:t>
      </w:r>
    </w:p>
    <w:p w14:paraId="5E845BD9" w14:textId="77777777" w:rsidR="006C3813" w:rsidRPr="006C3813" w:rsidRDefault="006C3813" w:rsidP="006C3813">
      <w:pPr>
        <w:pStyle w:val="Default"/>
        <w:spacing w:before="120" w:after="120" w:line="360" w:lineRule="auto"/>
        <w:ind w:left="1065"/>
        <w:jc w:val="both"/>
        <w:rPr>
          <w:rFonts w:asciiTheme="minorHAnsi" w:hAnsiTheme="minorHAnsi" w:cs="Calibri"/>
        </w:rPr>
      </w:pPr>
    </w:p>
    <w:p w14:paraId="1C270273" w14:textId="35247A2A" w:rsidR="00732D4F" w:rsidRPr="00EE0D19" w:rsidRDefault="00732D4F" w:rsidP="00EE0D19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EE0D1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17DE2889" w:rsidR="00153601" w:rsidRDefault="00EE0D19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solicitação visa atender ao pedido dos moradores d</w:t>
      </w:r>
      <w:r w:rsidR="006C3813">
        <w:rPr>
          <w:rFonts w:asciiTheme="minorHAnsi" w:hAnsiTheme="minorHAnsi" w:cs="Arial"/>
          <w:sz w:val="24"/>
          <w:szCs w:val="24"/>
        </w:rPr>
        <w:t xml:space="preserve">a referida estrada, uma vez que a estrada está em péssimas condições, prejudicando além do tráfego ideal e seguro, o escoamento dos produtos das várias lavouras existentes no local.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2DA7A1EE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C3813">
        <w:rPr>
          <w:rFonts w:asciiTheme="minorHAnsi" w:hAnsiTheme="minorHAnsi" w:cs="Calibri"/>
          <w:b/>
        </w:rPr>
        <w:t>30</w:t>
      </w:r>
      <w:r w:rsidRPr="00AF6889">
        <w:rPr>
          <w:rFonts w:asciiTheme="minorHAnsi" w:hAnsiTheme="minorHAnsi" w:cs="Calibri"/>
          <w:b/>
        </w:rPr>
        <w:t xml:space="preserve"> de </w:t>
      </w:r>
      <w:r w:rsidR="00634377">
        <w:rPr>
          <w:rFonts w:asciiTheme="minorHAnsi" w:hAnsiTheme="minorHAnsi" w:cs="Calibri"/>
          <w:b/>
        </w:rPr>
        <w:t>janeiro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F927C8" w:rsidRDefault="006463EB" w:rsidP="006463EB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F927C8" w:rsidRDefault="00F927C8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F927C8" w:rsidRDefault="006463EB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VEREADOR</w:t>
      </w:r>
      <w:r w:rsidR="000D1A3E"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A</w:t>
      </w:r>
    </w:p>
    <w:sectPr w:rsidR="00732D4F" w:rsidRPr="00F927C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3170E2CA"/>
    <w:lvl w:ilvl="0" w:tplc="3FA6262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4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1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5"/>
  </w:num>
  <w:num w:numId="11" w16cid:durableId="1242450151">
    <w:abstractNumId w:val="12"/>
  </w:num>
  <w:num w:numId="12" w16cid:durableId="1441997645">
    <w:abstractNumId w:val="1"/>
  </w:num>
  <w:num w:numId="13" w16cid:durableId="489686042">
    <w:abstractNumId w:val="13"/>
  </w:num>
  <w:num w:numId="14" w16cid:durableId="1573395036">
    <w:abstractNumId w:val="9"/>
  </w:num>
  <w:num w:numId="15" w16cid:durableId="507721894">
    <w:abstractNumId w:val="10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1F21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2025-01-31T14:29:00Z</cp:lastPrinted>
  <dcterms:created xsi:type="dcterms:W3CDTF">2025-01-31T14:18:00Z</dcterms:created>
  <dcterms:modified xsi:type="dcterms:W3CDTF">2025-01-31T14:30:00Z</dcterms:modified>
</cp:coreProperties>
</file>