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436EE99F" w:rsidR="00141CE4" w:rsidRPr="00943DFE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943DF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943DF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E7222" w:rsidRPr="00943DFE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C37150" w:rsidRPr="00943DFE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943DF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943DF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943DF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7D897E0D" w14:textId="77777777" w:rsidR="00E10617" w:rsidRPr="006576F0" w:rsidRDefault="00E10617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56DE0E01" w14:textId="77777777" w:rsidR="00E10617" w:rsidRPr="006576F0" w:rsidRDefault="00E10617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4CCD8901" w14:textId="506C8908" w:rsidR="00A328C6" w:rsidRDefault="00DC1BB9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 xml:space="preserve">1 -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A328C6">
        <w:rPr>
          <w:rFonts w:asciiTheme="minorHAnsi" w:hAnsiTheme="minorHAnsi" w:cstheme="minorHAnsi"/>
          <w:b/>
          <w:bCs/>
        </w:rPr>
        <w:t xml:space="preserve">a instalação de bueiro </w:t>
      </w:r>
      <w:r w:rsidR="00E10617">
        <w:rPr>
          <w:rFonts w:asciiTheme="minorHAnsi" w:hAnsiTheme="minorHAnsi" w:cstheme="minorHAnsi"/>
          <w:b/>
          <w:bCs/>
        </w:rPr>
        <w:t xml:space="preserve">na </w:t>
      </w:r>
      <w:r w:rsidR="00943DFE">
        <w:rPr>
          <w:rFonts w:asciiTheme="minorHAnsi" w:hAnsiTheme="minorHAnsi" w:cstheme="minorHAnsi"/>
          <w:b/>
          <w:bCs/>
        </w:rPr>
        <w:t xml:space="preserve">Rua, próximo a Escola Estadual Cônego Francisco Stella; </w:t>
      </w:r>
    </w:p>
    <w:p w14:paraId="2DF9045D" w14:textId="2EABB4EC" w:rsidR="00E10617" w:rsidRDefault="00A328C6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 – Que seja </w:t>
      </w:r>
      <w:r w:rsidR="00E10617">
        <w:rPr>
          <w:rFonts w:asciiTheme="minorHAnsi" w:hAnsiTheme="minorHAnsi" w:cstheme="minorHAnsi"/>
          <w:b/>
          <w:bCs/>
        </w:rPr>
        <w:t xml:space="preserve">realizada a </w:t>
      </w:r>
      <w:r w:rsidR="00943DFE">
        <w:rPr>
          <w:rFonts w:asciiTheme="minorHAnsi" w:hAnsiTheme="minorHAnsi" w:cstheme="minorHAnsi"/>
          <w:b/>
          <w:bCs/>
        </w:rPr>
        <w:t xml:space="preserve">manutenção/ reforma no portal da cidade; </w:t>
      </w:r>
    </w:p>
    <w:p w14:paraId="44413F38" w14:textId="6F9D1277" w:rsidR="00DC1BB9" w:rsidRDefault="00A328C6" w:rsidP="00A328C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 – Que seja providenciado </w:t>
      </w:r>
      <w:r w:rsidR="00943DFE">
        <w:rPr>
          <w:rFonts w:asciiTheme="minorHAnsi" w:hAnsiTheme="minorHAnsi" w:cstheme="minorHAnsi"/>
          <w:b/>
          <w:bCs/>
        </w:rPr>
        <w:t xml:space="preserve">a manutenção na iluminação pública na Rua São Sebastião, no Bairro Planalto; </w:t>
      </w:r>
      <w:bookmarkEnd w:id="1"/>
    </w:p>
    <w:p w14:paraId="779B8B19" w14:textId="661F9FE8" w:rsidR="00E10617" w:rsidRDefault="00943DFE" w:rsidP="00A328C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4 – Que seja estudada a possiblidade de substituição do ônibus escolar do Bairro Pantano dos </w:t>
      </w:r>
      <w:proofErr w:type="spellStart"/>
      <w:r>
        <w:rPr>
          <w:rFonts w:asciiTheme="minorHAnsi" w:hAnsiTheme="minorHAnsi" w:cstheme="minorHAnsi"/>
          <w:b/>
          <w:bCs/>
        </w:rPr>
        <w:t>Teodoros</w:t>
      </w:r>
      <w:proofErr w:type="spellEnd"/>
      <w:r>
        <w:rPr>
          <w:rFonts w:asciiTheme="minorHAnsi" w:hAnsiTheme="minorHAnsi" w:cstheme="minorHAnsi"/>
          <w:b/>
          <w:bCs/>
        </w:rPr>
        <w:t xml:space="preserve">, e que seja contratado uma monitora para acompanhar as crianças. </w:t>
      </w:r>
    </w:p>
    <w:p w14:paraId="7854BE90" w14:textId="77777777" w:rsidR="00943DFE" w:rsidRPr="006576F0" w:rsidRDefault="00943DFE" w:rsidP="00A328C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397582B" w14:textId="77777777" w:rsidR="00E4336F" w:rsidRDefault="0075035C" w:rsidP="0075035C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DC1BB9">
        <w:rPr>
          <w:rFonts w:asciiTheme="minorHAnsi" w:hAnsiTheme="minorHAnsi" w:cstheme="minorHAnsi"/>
          <w:sz w:val="24"/>
          <w:szCs w:val="24"/>
        </w:rPr>
        <w:t>m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 vez que </w:t>
      </w:r>
      <w:r w:rsidR="00A328C6">
        <w:rPr>
          <w:rFonts w:asciiTheme="minorHAnsi" w:hAnsiTheme="minorHAnsi" w:cstheme="minorHAnsi"/>
          <w:sz w:val="24"/>
          <w:szCs w:val="24"/>
        </w:rPr>
        <w:t>o bueiro</w:t>
      </w:r>
      <w:r w:rsidR="00E10617">
        <w:rPr>
          <w:rFonts w:asciiTheme="minorHAnsi" w:hAnsiTheme="minorHAnsi" w:cstheme="minorHAnsi"/>
          <w:sz w:val="24"/>
          <w:szCs w:val="24"/>
        </w:rPr>
        <w:t xml:space="preserve"> solicitado </w:t>
      </w:r>
      <w:r w:rsidR="00A328C6">
        <w:rPr>
          <w:rFonts w:asciiTheme="minorHAnsi" w:hAnsiTheme="minorHAnsi" w:cstheme="minorHAnsi"/>
          <w:sz w:val="24"/>
          <w:szCs w:val="24"/>
        </w:rPr>
        <w:t xml:space="preserve">é de </w:t>
      </w:r>
      <w:r w:rsidR="00A328C6" w:rsidRPr="004A36DB">
        <w:rPr>
          <w:rFonts w:asciiTheme="minorHAnsi" w:hAnsiTheme="minorHAnsi" w:cstheme="minorHAnsi"/>
          <w:sz w:val="24"/>
          <w:szCs w:val="24"/>
        </w:rPr>
        <w:t xml:space="preserve">extrema importância, </w:t>
      </w:r>
      <w:r w:rsidR="00E10617" w:rsidRPr="00E10617">
        <w:rPr>
          <w:rFonts w:asciiTheme="minorHAnsi" w:hAnsiTheme="minorHAnsi" w:cstheme="minorHAnsi"/>
          <w:sz w:val="24"/>
          <w:szCs w:val="24"/>
        </w:rPr>
        <w:t>fundamental para a drenagem e o controle de inundações</w:t>
      </w:r>
      <w:r w:rsidR="006F7B4D">
        <w:rPr>
          <w:rFonts w:asciiTheme="minorHAnsi" w:hAnsiTheme="minorHAnsi" w:cstheme="minorHAnsi"/>
          <w:sz w:val="24"/>
          <w:szCs w:val="24"/>
        </w:rPr>
        <w:t xml:space="preserve"> e </w:t>
      </w:r>
      <w:r w:rsidR="00E10617" w:rsidRPr="00E10617">
        <w:rPr>
          <w:rFonts w:asciiTheme="minorHAnsi" w:hAnsiTheme="minorHAnsi" w:cstheme="minorHAnsi"/>
          <w:sz w:val="24"/>
          <w:szCs w:val="24"/>
        </w:rPr>
        <w:t>impedindo alagamentos</w:t>
      </w:r>
      <w:r w:rsidR="00A328C6" w:rsidRPr="004A36DB">
        <w:rPr>
          <w:rFonts w:asciiTheme="minorHAnsi" w:hAnsiTheme="minorHAnsi" w:cstheme="minorHAnsi"/>
          <w:sz w:val="24"/>
          <w:szCs w:val="24"/>
        </w:rPr>
        <w:t xml:space="preserve">. </w:t>
      </w:r>
      <w:r w:rsidR="00E4336F">
        <w:rPr>
          <w:rFonts w:asciiTheme="minorHAnsi" w:hAnsiTheme="minorHAnsi" w:cstheme="minorHAnsi"/>
          <w:sz w:val="24"/>
          <w:szCs w:val="24"/>
        </w:rPr>
        <w:t xml:space="preserve">Já o portal da cidade está feio, com a pintura enferrujada, necessitado de manutenção e reparos urgentes. </w:t>
      </w:r>
    </w:p>
    <w:p w14:paraId="6EFAD689" w14:textId="77777777" w:rsidR="00E4336F" w:rsidRDefault="00E4336F" w:rsidP="00E433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Todavia a rua mencionada está com as lâmpadas dos postes queimadas, necessitando de substituições. </w:t>
      </w:r>
    </w:p>
    <w:p w14:paraId="5A042E8E" w14:textId="19BC4C0A" w:rsidR="006576F0" w:rsidRDefault="00E4336F" w:rsidP="00E433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O pedido referente a substituição do ônibus escolar e contratação de monitor, seria para atender ao pedido de vários pais, visto que a maioria das crianças são menores de 5 (cinco) anos, e o risco de acidente é grande, pois, o motorista não tem condições de cuidar dos menores, um monitor seria fundamental e indispensável, do mesmo modo a troca do ônibus, por um modelo mais adequado (com cinto de segurança) e mais seguro.  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7C967ED1" w14:textId="77777777" w:rsidR="00E10617" w:rsidRPr="00A328C6" w:rsidRDefault="00E10617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0C53C218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943DFE">
        <w:rPr>
          <w:rFonts w:asciiTheme="minorHAnsi" w:hAnsiTheme="minorHAnsi" w:cstheme="minorHAnsi"/>
          <w:b/>
        </w:rPr>
        <w:t>10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943DFE">
        <w:rPr>
          <w:rFonts w:asciiTheme="minorHAnsi" w:hAnsiTheme="minorHAnsi" w:cstheme="minorHAnsi"/>
          <w:b/>
        </w:rPr>
        <w:t>dezembro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2486D797" w14:textId="77777777" w:rsidR="00C46361" w:rsidRDefault="00C46361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2602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777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191E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7222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1215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6F7B4D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3DFE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150"/>
    <w:rsid w:val="00C3742B"/>
    <w:rsid w:val="00C436EC"/>
    <w:rsid w:val="00C44481"/>
    <w:rsid w:val="00C462B9"/>
    <w:rsid w:val="00C46361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0617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336F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10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1828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2025-10-15T12:13:00Z</cp:lastPrinted>
  <dcterms:created xsi:type="dcterms:W3CDTF">2025-12-10T14:34:00Z</dcterms:created>
  <dcterms:modified xsi:type="dcterms:W3CDTF">2025-12-10T15:05:00Z</dcterms:modified>
</cp:coreProperties>
</file>