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2EAF6064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</w:t>
      </w:r>
      <w:r w:rsidR="00A2450B">
        <w:rPr>
          <w:rFonts w:ascii="Calibri" w:hAnsi="Calibri" w:cs="Calibri"/>
          <w:b/>
          <w:noProof/>
          <w:sz w:val="24"/>
          <w:szCs w:val="24"/>
        </w:rPr>
        <w:t>7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20838328" w14:textId="7A0BB86E" w:rsidR="006A403E" w:rsidRPr="000C1E3B" w:rsidRDefault="00732D4F" w:rsidP="000C1E3B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5DCF1E92" w14:textId="135902E6" w:rsidR="000C1E3B" w:rsidRDefault="00732D4F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742D5D34" w14:textId="75951B9B" w:rsidR="00107404" w:rsidRPr="000C1E3B" w:rsidRDefault="000C1E3B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i/>
          <w:iCs/>
          <w:u w:val="single"/>
        </w:rPr>
      </w:pPr>
      <w:r w:rsidRPr="000C1E3B">
        <w:rPr>
          <w:rFonts w:ascii="Calibri" w:hAnsi="Calibri" w:cs="Calibri"/>
          <w:b/>
          <w:bCs/>
          <w:i/>
          <w:iCs/>
          <w:u w:val="single"/>
        </w:rPr>
        <w:t>Bairro Boa Vista:</w:t>
      </w:r>
    </w:p>
    <w:p w14:paraId="21C79221" w14:textId="709AC77A" w:rsidR="00CA272D" w:rsidRDefault="000C1E3B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1 -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6C5FC4">
        <w:rPr>
          <w:rFonts w:ascii="Calibri" w:hAnsi="Calibri" w:cs="Calibri"/>
          <w:b/>
          <w:bCs/>
          <w:iCs/>
        </w:rPr>
        <w:t>a</w:t>
      </w:r>
      <w:r w:rsidR="00A56780">
        <w:rPr>
          <w:rFonts w:ascii="Calibri" w:hAnsi="Calibri" w:cs="Calibri"/>
          <w:b/>
          <w:bCs/>
          <w:iCs/>
        </w:rPr>
        <w:t xml:space="preserve"> m</w:t>
      </w:r>
      <w:r w:rsidR="00107404">
        <w:rPr>
          <w:rFonts w:ascii="Calibri" w:hAnsi="Calibri" w:cs="Calibri"/>
          <w:b/>
          <w:bCs/>
          <w:iCs/>
        </w:rPr>
        <w:t xml:space="preserve">anutenção </w:t>
      </w:r>
      <w:r w:rsidR="0059616C">
        <w:rPr>
          <w:rFonts w:ascii="Calibri" w:hAnsi="Calibri" w:cs="Calibri"/>
          <w:b/>
          <w:bCs/>
          <w:iCs/>
        </w:rPr>
        <w:t xml:space="preserve">e a </w:t>
      </w:r>
      <w:r>
        <w:rPr>
          <w:rFonts w:ascii="Calibri" w:hAnsi="Calibri" w:cs="Calibri"/>
          <w:b/>
          <w:bCs/>
          <w:iCs/>
        </w:rPr>
        <w:t>limpeza</w:t>
      </w:r>
      <w:r w:rsidR="0059616C">
        <w:rPr>
          <w:rFonts w:ascii="Calibri" w:hAnsi="Calibri" w:cs="Calibri"/>
          <w:b/>
          <w:bCs/>
          <w:iCs/>
        </w:rPr>
        <w:t xml:space="preserve"> na lateral do telhado</w:t>
      </w:r>
      <w:r w:rsidRPr="0059616C">
        <w:rPr>
          <w:rFonts w:ascii="Calibri" w:hAnsi="Calibri" w:cs="Calibri"/>
          <w:b/>
          <w:bCs/>
          <w:iCs/>
        </w:rPr>
        <w:t xml:space="preserve"> da escola</w:t>
      </w:r>
      <w:r w:rsidR="0059616C">
        <w:rPr>
          <w:rFonts w:ascii="Calibri" w:hAnsi="Calibri" w:cs="Calibri"/>
          <w:b/>
          <w:bCs/>
          <w:iCs/>
        </w:rPr>
        <w:t xml:space="preserve"> antiga</w:t>
      </w:r>
      <w:r w:rsidRPr="0059616C">
        <w:rPr>
          <w:rFonts w:ascii="Calibri" w:hAnsi="Calibri" w:cs="Calibri"/>
          <w:b/>
          <w:bCs/>
          <w:iCs/>
        </w:rPr>
        <w:t>;</w:t>
      </w:r>
    </w:p>
    <w:p w14:paraId="0ECA81ED" w14:textId="4507B45D" w:rsidR="000C1E3B" w:rsidRDefault="000C1E3B" w:rsidP="00107404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2 – Que seja estudada a possibilidade de aquisição de </w:t>
      </w:r>
      <w:r w:rsidR="0059616C">
        <w:rPr>
          <w:rFonts w:ascii="Calibri" w:hAnsi="Calibri" w:cs="Calibri"/>
          <w:b/>
          <w:bCs/>
          <w:iCs/>
        </w:rPr>
        <w:t xml:space="preserve">um </w:t>
      </w:r>
      <w:r>
        <w:rPr>
          <w:rFonts w:ascii="Calibri" w:hAnsi="Calibri" w:cs="Calibri"/>
          <w:b/>
          <w:bCs/>
          <w:iCs/>
        </w:rPr>
        <w:t>terreno</w:t>
      </w:r>
      <w:r w:rsidR="0059616C">
        <w:rPr>
          <w:rFonts w:ascii="Calibri" w:hAnsi="Calibri" w:cs="Calibri"/>
          <w:b/>
          <w:bCs/>
          <w:iCs/>
        </w:rPr>
        <w:t xml:space="preserve"> no fundo da</w:t>
      </w:r>
      <w:r w:rsidRPr="0059616C">
        <w:rPr>
          <w:rFonts w:ascii="Calibri" w:hAnsi="Calibri" w:cs="Calibri"/>
          <w:b/>
          <w:bCs/>
          <w:iCs/>
        </w:rPr>
        <w:t xml:space="preserve"> Rua Alcides Barbeiro, para o trânsito acessível </w:t>
      </w:r>
      <w:r w:rsidR="0059616C">
        <w:rPr>
          <w:rFonts w:ascii="Calibri" w:hAnsi="Calibri" w:cs="Calibri"/>
          <w:b/>
          <w:bCs/>
          <w:iCs/>
        </w:rPr>
        <w:t xml:space="preserve">(retorno) </w:t>
      </w:r>
      <w:r w:rsidRPr="0059616C">
        <w:rPr>
          <w:rFonts w:ascii="Calibri" w:hAnsi="Calibri" w:cs="Calibri"/>
          <w:b/>
          <w:bCs/>
          <w:iCs/>
        </w:rPr>
        <w:t>dos mo</w:t>
      </w:r>
      <w:r w:rsidR="0059616C">
        <w:rPr>
          <w:rFonts w:ascii="Calibri" w:hAnsi="Calibri" w:cs="Calibri"/>
          <w:b/>
          <w:bCs/>
          <w:iCs/>
        </w:rPr>
        <w:t>torista</w:t>
      </w:r>
      <w:r w:rsidRPr="0059616C">
        <w:rPr>
          <w:rFonts w:ascii="Calibri" w:hAnsi="Calibri" w:cs="Calibri"/>
          <w:b/>
          <w:bCs/>
          <w:iCs/>
        </w:rPr>
        <w:t>s.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0575D437" w14:textId="125C714B" w:rsidR="00107404" w:rsidRPr="003E4D02" w:rsidRDefault="00B54150" w:rsidP="000C1E3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</w:t>
      </w:r>
      <w:r w:rsidR="000C1E3B">
        <w:rPr>
          <w:rFonts w:ascii="Calibri" w:hAnsi="Calibri" w:cs="Calibri"/>
          <w:sz w:val="24"/>
          <w:szCs w:val="24"/>
        </w:rPr>
        <w:t>s</w:t>
      </w:r>
      <w:r w:rsidRPr="00DC640E">
        <w:rPr>
          <w:rFonts w:ascii="Calibri" w:hAnsi="Calibri" w:cs="Calibri"/>
          <w:sz w:val="24"/>
          <w:szCs w:val="24"/>
        </w:rPr>
        <w:t xml:space="preserve"> pedido</w:t>
      </w:r>
      <w:r w:rsidR="000C1E3B">
        <w:rPr>
          <w:rFonts w:ascii="Calibri" w:hAnsi="Calibri" w:cs="Calibri"/>
          <w:sz w:val="24"/>
          <w:szCs w:val="24"/>
        </w:rPr>
        <w:t>s</w:t>
      </w:r>
      <w:r w:rsidR="00450E6E">
        <w:rPr>
          <w:rFonts w:ascii="Calibri" w:hAnsi="Calibri" w:cs="Calibri"/>
          <w:sz w:val="24"/>
          <w:szCs w:val="24"/>
        </w:rPr>
        <w:t xml:space="preserve">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0C1E3B">
        <w:rPr>
          <w:rFonts w:ascii="Calibri" w:hAnsi="Calibri" w:cs="Calibri"/>
          <w:sz w:val="24"/>
          <w:szCs w:val="24"/>
        </w:rPr>
        <w:t>m</w:t>
      </w:r>
      <w:r w:rsidR="00450E6E">
        <w:rPr>
          <w:rFonts w:ascii="Calibri" w:hAnsi="Calibri" w:cs="Calibri"/>
          <w:sz w:val="24"/>
          <w:szCs w:val="24"/>
        </w:rPr>
        <w:t xml:space="preserve"> vez que </w:t>
      </w:r>
      <w:r w:rsidR="000C1E3B">
        <w:rPr>
          <w:rFonts w:ascii="Calibri" w:hAnsi="Calibri" w:cs="Calibri"/>
          <w:sz w:val="24"/>
          <w:szCs w:val="24"/>
        </w:rPr>
        <w:t>o prédio citado est</w:t>
      </w:r>
      <w:r w:rsidR="009549DE">
        <w:rPr>
          <w:rFonts w:ascii="Calibri" w:hAnsi="Calibri" w:cs="Calibri"/>
          <w:sz w:val="24"/>
          <w:szCs w:val="24"/>
        </w:rPr>
        <w:t>á</w:t>
      </w:r>
      <w:r w:rsidR="000C1E3B">
        <w:rPr>
          <w:rFonts w:ascii="Calibri" w:hAnsi="Calibri" w:cs="Calibri"/>
          <w:sz w:val="24"/>
          <w:szCs w:val="24"/>
        </w:rPr>
        <w:t xml:space="preserve"> </w:t>
      </w:r>
      <w:r w:rsidR="009549DE">
        <w:rPr>
          <w:rFonts w:ascii="Calibri" w:hAnsi="Calibri" w:cs="Calibri"/>
          <w:sz w:val="24"/>
          <w:szCs w:val="24"/>
        </w:rPr>
        <w:t>cheio de</w:t>
      </w:r>
      <w:r w:rsidR="000C1E3B">
        <w:rPr>
          <w:rFonts w:ascii="Calibri" w:hAnsi="Calibri" w:cs="Calibri"/>
          <w:sz w:val="24"/>
          <w:szCs w:val="24"/>
        </w:rPr>
        <w:t xml:space="preserve"> pombos, fazendo muita sujeira</w:t>
      </w:r>
      <w:r w:rsidR="009549DE">
        <w:rPr>
          <w:rFonts w:ascii="Calibri" w:hAnsi="Calibri" w:cs="Calibri"/>
          <w:sz w:val="24"/>
          <w:szCs w:val="24"/>
        </w:rPr>
        <w:t>,</w:t>
      </w:r>
      <w:r w:rsidR="000C1E3B">
        <w:rPr>
          <w:rFonts w:ascii="Calibri" w:hAnsi="Calibri" w:cs="Calibri"/>
          <w:sz w:val="24"/>
          <w:szCs w:val="24"/>
        </w:rPr>
        <w:t xml:space="preserve"> além d</w:t>
      </w:r>
      <w:r w:rsidR="009549DE">
        <w:rPr>
          <w:rFonts w:ascii="Calibri" w:hAnsi="Calibri" w:cs="Calibri"/>
          <w:sz w:val="24"/>
          <w:szCs w:val="24"/>
        </w:rPr>
        <w:t>o</w:t>
      </w:r>
      <w:r w:rsidR="000C1E3B">
        <w:rPr>
          <w:rFonts w:ascii="Calibri" w:hAnsi="Calibri" w:cs="Calibri"/>
          <w:sz w:val="24"/>
          <w:szCs w:val="24"/>
        </w:rPr>
        <w:t xml:space="preserve"> risco de contaminação aos moradores</w:t>
      </w:r>
      <w:r w:rsidR="009549DE">
        <w:rPr>
          <w:rFonts w:ascii="Calibri" w:hAnsi="Calibri" w:cs="Calibri"/>
          <w:sz w:val="24"/>
          <w:szCs w:val="24"/>
        </w:rPr>
        <w:t>,</w:t>
      </w:r>
      <w:r w:rsidR="000C1E3B">
        <w:rPr>
          <w:rFonts w:ascii="Calibri" w:hAnsi="Calibri" w:cs="Calibri"/>
          <w:sz w:val="24"/>
          <w:szCs w:val="24"/>
        </w:rPr>
        <w:t xml:space="preserve"> principalmente </w:t>
      </w:r>
      <w:r w:rsidR="009549DE">
        <w:rPr>
          <w:rFonts w:ascii="Calibri" w:hAnsi="Calibri" w:cs="Calibri"/>
          <w:sz w:val="24"/>
          <w:szCs w:val="24"/>
        </w:rPr>
        <w:t>d</w:t>
      </w:r>
      <w:r w:rsidR="0059616C">
        <w:rPr>
          <w:rFonts w:ascii="Calibri" w:hAnsi="Calibri" w:cs="Calibri"/>
          <w:sz w:val="24"/>
          <w:szCs w:val="24"/>
        </w:rPr>
        <w:t>os alunos</w:t>
      </w:r>
      <w:r w:rsidR="000C1E3B">
        <w:rPr>
          <w:rFonts w:ascii="Calibri" w:hAnsi="Calibri" w:cs="Calibri"/>
          <w:sz w:val="24"/>
          <w:szCs w:val="24"/>
        </w:rPr>
        <w:t xml:space="preserve"> que ficam no local. Já a rua mencionada, é sem saída, o que dificulta o tráfego de carros no local, o pedido seria para ajudar os mo</w:t>
      </w:r>
      <w:r w:rsidR="0059616C">
        <w:rPr>
          <w:rFonts w:ascii="Calibri" w:hAnsi="Calibri" w:cs="Calibri"/>
          <w:sz w:val="24"/>
          <w:szCs w:val="24"/>
        </w:rPr>
        <w:t>torista, principalmente aos entregadores.</w:t>
      </w:r>
      <w:r w:rsidR="000C1E3B">
        <w:rPr>
          <w:rFonts w:ascii="Calibri" w:hAnsi="Calibri" w:cs="Calibri"/>
          <w:sz w:val="24"/>
          <w:szCs w:val="24"/>
        </w:rPr>
        <w:t xml:space="preserve"> </w:t>
      </w:r>
    </w:p>
    <w:p w14:paraId="00C3B877" w14:textId="47AECE55" w:rsidR="00107404" w:rsidRPr="003E4D02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54F2F50" w14:textId="65289A15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0C1E3B">
        <w:rPr>
          <w:rFonts w:ascii="Calibri" w:hAnsi="Calibri" w:cs="Calibri"/>
        </w:rPr>
        <w:t>18</w:t>
      </w:r>
      <w:r w:rsidRPr="00DC640E">
        <w:rPr>
          <w:rFonts w:ascii="Calibri" w:hAnsi="Calibri" w:cs="Calibri"/>
        </w:rPr>
        <w:t xml:space="preserve"> de </w:t>
      </w:r>
      <w:r w:rsidR="009E4806">
        <w:rPr>
          <w:rFonts w:ascii="Calibri" w:hAnsi="Calibri" w:cs="Calibri"/>
        </w:rPr>
        <w:t>setembro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1E3B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34F0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463D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9616C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A403E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C04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49DE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806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2EB3"/>
    <w:rsid w:val="00A2450B"/>
    <w:rsid w:val="00A246A7"/>
    <w:rsid w:val="00A33A1D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35B9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1182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2025-08-22T16:25:00Z</cp:lastPrinted>
  <dcterms:created xsi:type="dcterms:W3CDTF">2025-09-18T13:06:00Z</dcterms:created>
  <dcterms:modified xsi:type="dcterms:W3CDTF">2025-09-19T16:53:00Z</dcterms:modified>
</cp:coreProperties>
</file>