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2C839B7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990D17">
        <w:rPr>
          <w:rFonts w:ascii="Calibri" w:hAnsi="Calibri" w:cs="Calibri"/>
          <w:b/>
          <w:noProof/>
          <w:sz w:val="24"/>
          <w:szCs w:val="24"/>
        </w:rPr>
        <w:t>9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C75FB79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4CDF07CF" w:rsidR="00DC640E" w:rsidRPr="007C4D2F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7C4D2F">
        <w:rPr>
          <w:rFonts w:ascii="Calibri" w:hAnsi="Calibri" w:cs="Calibri"/>
          <w:b/>
          <w:bCs/>
          <w:iCs/>
        </w:rPr>
        <w:t xml:space="preserve">Que seja </w:t>
      </w:r>
      <w:r w:rsidR="007E700C" w:rsidRPr="007C4D2F">
        <w:rPr>
          <w:rFonts w:ascii="Calibri" w:hAnsi="Calibri" w:cs="Calibri"/>
          <w:b/>
          <w:bCs/>
          <w:iCs/>
        </w:rPr>
        <w:t xml:space="preserve">providenciada </w:t>
      </w:r>
      <w:r w:rsidR="007E700C" w:rsidRPr="00C72268">
        <w:rPr>
          <w:rFonts w:ascii="Calibri" w:hAnsi="Calibri" w:cs="Calibri"/>
          <w:b/>
          <w:bCs/>
          <w:iCs/>
        </w:rPr>
        <w:t>a</w:t>
      </w:r>
      <w:r w:rsidR="00392AEC" w:rsidRPr="00C72268">
        <w:rPr>
          <w:rFonts w:ascii="Calibri" w:hAnsi="Calibri" w:cs="Calibri"/>
          <w:b/>
          <w:bCs/>
          <w:iCs/>
        </w:rPr>
        <w:t xml:space="preserve"> </w:t>
      </w:r>
      <w:r w:rsidR="005B2279" w:rsidRPr="00C72268">
        <w:rPr>
          <w:rFonts w:ascii="Calibri" w:hAnsi="Calibri" w:cs="Calibri"/>
          <w:b/>
          <w:bCs/>
          <w:iCs/>
        </w:rPr>
        <w:t>manutenção na cabeça da ponte do</w:t>
      </w:r>
      <w:r w:rsidR="005B2279">
        <w:rPr>
          <w:rFonts w:ascii="Calibri" w:hAnsi="Calibri" w:cs="Calibri"/>
          <w:b/>
          <w:bCs/>
          <w:iCs/>
        </w:rPr>
        <w:t xml:space="preserve"> Bairro </w:t>
      </w:r>
      <w:r w:rsidR="00C549FB" w:rsidRPr="007C4D2F">
        <w:rPr>
          <w:rFonts w:ascii="Calibri" w:hAnsi="Calibri" w:cs="Calibri"/>
          <w:b/>
          <w:bCs/>
          <w:iCs/>
        </w:rPr>
        <w:t xml:space="preserve">Córrego dos Mulatos. </w:t>
      </w:r>
    </w:p>
    <w:p w14:paraId="21C79221" w14:textId="77777777" w:rsidR="00CA272D" w:rsidRPr="007C4D2F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7C4D2F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550B23A5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5B2279">
        <w:rPr>
          <w:rFonts w:ascii="Calibri" w:hAnsi="Calibri" w:cs="Calibri"/>
          <w:sz w:val="24"/>
          <w:szCs w:val="24"/>
        </w:rPr>
        <w:t xml:space="preserve"> uma vez que a citada cabeça de ponte está em péssimas condições, fazendo-se necessário manutenção o quanto antes. </w:t>
      </w:r>
      <w:r w:rsidRPr="00B47B99">
        <w:rPr>
          <w:rFonts w:ascii="Calibri" w:hAnsi="Calibri" w:cs="Calibri"/>
          <w:sz w:val="24"/>
          <w:szCs w:val="24"/>
        </w:rPr>
        <w:t xml:space="preserve">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25F4C19C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990D17">
        <w:rPr>
          <w:rFonts w:ascii="Calibri" w:hAnsi="Calibri" w:cs="Calibri"/>
        </w:rPr>
        <w:t>01</w:t>
      </w:r>
      <w:r w:rsidRPr="00DC640E">
        <w:rPr>
          <w:rFonts w:ascii="Calibri" w:hAnsi="Calibri" w:cs="Calibri"/>
        </w:rPr>
        <w:t xml:space="preserve"> de </w:t>
      </w:r>
      <w:r w:rsidR="00990D17">
        <w:rPr>
          <w:rFonts w:ascii="Calibri" w:hAnsi="Calibri" w:cs="Calibri"/>
        </w:rPr>
        <w:t>julho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03CA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516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B2279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6F596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35CE"/>
    <w:rsid w:val="007C4D2F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0D17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42FD"/>
    <w:rsid w:val="00AE04BD"/>
    <w:rsid w:val="00AE5AFD"/>
    <w:rsid w:val="00AE7490"/>
    <w:rsid w:val="00AF24AE"/>
    <w:rsid w:val="00AF32E1"/>
    <w:rsid w:val="00AF3DCF"/>
    <w:rsid w:val="00AF49DE"/>
    <w:rsid w:val="00AF62FE"/>
    <w:rsid w:val="00B033A8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358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3969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49FB"/>
    <w:rsid w:val="00C561B4"/>
    <w:rsid w:val="00C569E5"/>
    <w:rsid w:val="00C60C22"/>
    <w:rsid w:val="00C72268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4F7A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2025-07-04T12:01:00Z</cp:lastPrinted>
  <dcterms:created xsi:type="dcterms:W3CDTF">2025-07-01T12:10:00Z</dcterms:created>
  <dcterms:modified xsi:type="dcterms:W3CDTF">2025-07-04T12:01:00Z</dcterms:modified>
</cp:coreProperties>
</file>