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350220A4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D588D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D5491F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61B59051" w14:textId="5F0C538B" w:rsidR="00EF116E" w:rsidRDefault="000D1A3E" w:rsidP="00EF116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4D052529" w14:textId="77777777" w:rsidR="005D588D" w:rsidRDefault="0066685F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="001B3FB1">
        <w:rPr>
          <w:rFonts w:asciiTheme="minorHAnsi" w:hAnsiTheme="minorHAnsi" w:cs="Calibri"/>
          <w:b/>
          <w:bCs/>
        </w:rPr>
        <w:tab/>
      </w:r>
    </w:p>
    <w:p w14:paraId="696FC416" w14:textId="4FE15AE2" w:rsidR="005D588D" w:rsidRDefault="005D588D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</w:t>
      </w:r>
      <w:r w:rsidR="001B3FB1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1 </w:t>
      </w:r>
      <w:r w:rsidR="00EF116E">
        <w:rPr>
          <w:rFonts w:asciiTheme="minorHAnsi" w:hAnsiTheme="minorHAnsi" w:cs="Calibri"/>
          <w:b/>
          <w:bCs/>
        </w:rPr>
        <w:t xml:space="preserve">- </w:t>
      </w:r>
      <w:r w:rsidR="0066685F">
        <w:rPr>
          <w:rFonts w:asciiTheme="minorHAnsi" w:hAnsiTheme="minorHAnsi" w:cs="Calibri"/>
          <w:b/>
          <w:bCs/>
        </w:rPr>
        <w:t xml:space="preserve"> Que seja </w:t>
      </w:r>
      <w:r>
        <w:rPr>
          <w:rFonts w:asciiTheme="minorHAnsi" w:hAnsiTheme="minorHAnsi" w:cs="Calibri"/>
          <w:b/>
          <w:bCs/>
        </w:rPr>
        <w:t xml:space="preserve">providenciada a instalação de bueiro próximo a residência do Sr. </w:t>
      </w:r>
      <w:r w:rsidR="009C0275">
        <w:rPr>
          <w:rFonts w:asciiTheme="minorHAnsi" w:hAnsiTheme="minorHAnsi" w:cs="Calibri"/>
          <w:b/>
          <w:bCs/>
        </w:rPr>
        <w:t>Aparecido da Silva (Zezinho da Bernadete)</w:t>
      </w:r>
      <w:r>
        <w:rPr>
          <w:rFonts w:asciiTheme="minorHAnsi" w:hAnsiTheme="minorHAnsi" w:cs="Calibri"/>
          <w:b/>
          <w:bCs/>
        </w:rPr>
        <w:t xml:space="preserve">, no Bairro </w:t>
      </w:r>
      <w:r w:rsidR="009C0275">
        <w:rPr>
          <w:rFonts w:asciiTheme="minorHAnsi" w:hAnsiTheme="minorHAnsi" w:cs="Calibri"/>
          <w:b/>
          <w:bCs/>
        </w:rPr>
        <w:t>Pinhal I</w:t>
      </w:r>
      <w:r>
        <w:rPr>
          <w:rFonts w:asciiTheme="minorHAnsi" w:hAnsiTheme="minorHAnsi" w:cs="Calibri"/>
          <w:b/>
          <w:bCs/>
        </w:rPr>
        <w:t>;</w:t>
      </w:r>
    </w:p>
    <w:p w14:paraId="1A86D7B8" w14:textId="1EAED76E" w:rsidR="005D588D" w:rsidRDefault="005D588D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2 – Que seja </w:t>
      </w:r>
      <w:r w:rsidR="009C0275">
        <w:rPr>
          <w:rFonts w:asciiTheme="minorHAnsi" w:hAnsiTheme="minorHAnsi" w:cs="Calibri"/>
          <w:b/>
          <w:bCs/>
        </w:rPr>
        <w:t>realizada a manutenção no assoalho da ponte conhecida como “Ponte da Variante”, próxima a Fábrica de Leite</w:t>
      </w:r>
      <w:r>
        <w:rPr>
          <w:rFonts w:asciiTheme="minorHAnsi" w:hAnsiTheme="minorHAnsi" w:cs="Calibri"/>
          <w:b/>
          <w:bCs/>
        </w:rPr>
        <w:t>.</w:t>
      </w: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FE93D03" w14:textId="4456AA17" w:rsidR="009C0275" w:rsidRDefault="00F32D17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D351A1">
        <w:rPr>
          <w:rFonts w:asciiTheme="minorHAnsi" w:hAnsiTheme="minorHAnsi" w:cs="Arial"/>
          <w:sz w:val="24"/>
          <w:szCs w:val="24"/>
        </w:rPr>
        <w:t xml:space="preserve"> é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EF116E">
        <w:rPr>
          <w:rFonts w:asciiTheme="minorHAnsi" w:hAnsiTheme="minorHAnsi" w:cs="Arial"/>
          <w:sz w:val="24"/>
          <w:szCs w:val="24"/>
        </w:rPr>
        <w:t xml:space="preserve">para garantir o escoamento adequado de água e terra </w:t>
      </w:r>
      <w:r>
        <w:rPr>
          <w:rFonts w:asciiTheme="minorHAnsi" w:hAnsiTheme="minorHAnsi" w:cs="Arial"/>
          <w:sz w:val="24"/>
          <w:szCs w:val="24"/>
        </w:rPr>
        <w:t>no loca</w:t>
      </w:r>
      <w:r w:rsidR="009C0275">
        <w:rPr>
          <w:rFonts w:asciiTheme="minorHAnsi" w:hAnsiTheme="minorHAnsi" w:cs="Arial"/>
          <w:sz w:val="24"/>
          <w:szCs w:val="24"/>
        </w:rPr>
        <w:t>l</w:t>
      </w:r>
      <w:r>
        <w:rPr>
          <w:rFonts w:asciiTheme="minorHAnsi" w:hAnsiTheme="minorHAnsi" w:cs="Arial"/>
          <w:sz w:val="24"/>
          <w:szCs w:val="24"/>
        </w:rPr>
        <w:t xml:space="preserve"> supracitado</w:t>
      </w:r>
      <w:r w:rsidR="009C0275">
        <w:rPr>
          <w:rFonts w:asciiTheme="minorHAnsi" w:hAnsiTheme="minorHAnsi" w:cs="Arial"/>
          <w:sz w:val="24"/>
          <w:szCs w:val="24"/>
        </w:rPr>
        <w:t>.</w:t>
      </w:r>
    </w:p>
    <w:p w14:paraId="168F692E" w14:textId="4D2ADB72" w:rsidR="00153601" w:rsidRDefault="009C027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Quanto a manutenção da mencionada ponte, se faz necessária pois as tábuas estão soltas e danificadas, visando garantir o tráfego seguro de pedestres e veículos</w:t>
      </w:r>
      <w:r w:rsidR="00EF116E">
        <w:rPr>
          <w:rFonts w:asciiTheme="minorHAnsi" w:hAnsiTheme="minorHAnsi" w:cs="Arial"/>
          <w:sz w:val="24"/>
          <w:szCs w:val="24"/>
        </w:rPr>
        <w:t xml:space="preserve">. </w:t>
      </w:r>
    </w:p>
    <w:p w14:paraId="76A8A159" w14:textId="77777777" w:rsidR="005D588D" w:rsidRDefault="005D588D" w:rsidP="003877C7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D1F332A" w14:textId="47D5F86F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5076647A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D5491F">
        <w:rPr>
          <w:rFonts w:asciiTheme="minorHAnsi" w:hAnsiTheme="minorHAnsi" w:cs="Calibri"/>
          <w:b/>
        </w:rPr>
        <w:t>22</w:t>
      </w:r>
      <w:r w:rsidRPr="00AF6889">
        <w:rPr>
          <w:rFonts w:asciiTheme="minorHAnsi" w:hAnsiTheme="minorHAnsi" w:cs="Calibri"/>
          <w:b/>
        </w:rPr>
        <w:t xml:space="preserve"> de </w:t>
      </w:r>
      <w:r w:rsidR="00F32D17">
        <w:rPr>
          <w:rFonts w:asciiTheme="minorHAnsi" w:hAnsiTheme="minorHAnsi" w:cs="Calibri"/>
          <w:b/>
        </w:rPr>
        <w:t>abril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2357"/>
    <w:rsid w:val="000060C3"/>
    <w:rsid w:val="0000772F"/>
    <w:rsid w:val="0001044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D588D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B090C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0275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A6465"/>
    <w:rsid w:val="00BB52F0"/>
    <w:rsid w:val="00BB7DB4"/>
    <w:rsid w:val="00BC2D56"/>
    <w:rsid w:val="00BC35B8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1A1"/>
    <w:rsid w:val="00D40DA6"/>
    <w:rsid w:val="00D42648"/>
    <w:rsid w:val="00D44187"/>
    <w:rsid w:val="00D511CF"/>
    <w:rsid w:val="00D5491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2BA8"/>
    <w:rsid w:val="00F32D17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1179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2023-11-14T11:54:00Z</cp:lastPrinted>
  <dcterms:created xsi:type="dcterms:W3CDTF">2025-04-22T17:48:00Z</dcterms:created>
  <dcterms:modified xsi:type="dcterms:W3CDTF">2025-04-22T17:56:00Z</dcterms:modified>
</cp:coreProperties>
</file>