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2652CE6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7456E3">
        <w:rPr>
          <w:rFonts w:ascii="Calibri" w:hAnsi="Calibri" w:cs="Calibri"/>
          <w:b/>
          <w:noProof/>
          <w:sz w:val="28"/>
          <w:szCs w:val="28"/>
        </w:rPr>
        <w:t>5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372B144" w14:textId="5ABA85B3" w:rsidR="00E76235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manutenção </w:t>
      </w:r>
      <w:r w:rsidR="00E76235">
        <w:rPr>
          <w:rFonts w:ascii="Calibri" w:hAnsi="Calibri" w:cs="Calibri"/>
          <w:b/>
          <w:bCs/>
        </w:rPr>
        <w:t xml:space="preserve">e roçagem, </w:t>
      </w:r>
      <w:r w:rsidR="00CA4C76">
        <w:rPr>
          <w:rFonts w:ascii="Calibri" w:hAnsi="Calibri" w:cs="Calibri"/>
          <w:b/>
          <w:bCs/>
        </w:rPr>
        <w:t xml:space="preserve">com </w:t>
      </w:r>
      <w:r w:rsidR="00E76235">
        <w:rPr>
          <w:rFonts w:ascii="Calibri" w:hAnsi="Calibri" w:cs="Calibri"/>
          <w:b/>
          <w:bCs/>
        </w:rPr>
        <w:t>URGÊNCIA nas seguintes estradas municipais:</w:t>
      </w:r>
    </w:p>
    <w:p w14:paraId="291C9FF6" w14:textId="13F687B4" w:rsidR="00E76235" w:rsidRDefault="00E76235" w:rsidP="00E76235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Estrada do Bairro Taperas </w:t>
      </w:r>
      <w:r w:rsidR="003C5C64">
        <w:rPr>
          <w:rFonts w:ascii="Calibri" w:hAnsi="Calibri" w:cs="Calibri"/>
          <w:b/>
          <w:bCs/>
        </w:rPr>
        <w:t xml:space="preserve">sentido a Igrejinha e </w:t>
      </w:r>
      <w:r>
        <w:rPr>
          <w:rFonts w:ascii="Calibri" w:hAnsi="Calibri" w:cs="Calibri"/>
          <w:b/>
          <w:bCs/>
        </w:rPr>
        <w:t>da Igrej</w:t>
      </w:r>
      <w:r w:rsidR="003C5C64">
        <w:rPr>
          <w:rFonts w:ascii="Calibri" w:hAnsi="Calibri" w:cs="Calibri"/>
          <w:b/>
          <w:bCs/>
        </w:rPr>
        <w:t>inha</w:t>
      </w:r>
      <w:r>
        <w:rPr>
          <w:rFonts w:ascii="Calibri" w:hAnsi="Calibri" w:cs="Calibri"/>
          <w:b/>
          <w:bCs/>
        </w:rPr>
        <w:t xml:space="preserve"> sentido Posto Graal;</w:t>
      </w:r>
    </w:p>
    <w:p w14:paraId="4D5A9B9C" w14:textId="3AF1E4FF" w:rsidR="00E76235" w:rsidRPr="003C5C64" w:rsidRDefault="00E76235" w:rsidP="00E76235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3C5C64">
        <w:rPr>
          <w:rFonts w:ascii="Calibri" w:hAnsi="Calibri" w:cs="Calibri"/>
          <w:b/>
          <w:bCs/>
        </w:rPr>
        <w:t>Estrada vicinal do Bairro Barreiro sentido Serrinha;</w:t>
      </w:r>
    </w:p>
    <w:p w14:paraId="37EC3ED5" w14:textId="7F76BD11" w:rsidR="003B6706" w:rsidRDefault="00E76235" w:rsidP="00285684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E76235">
        <w:rPr>
          <w:rFonts w:ascii="Calibri" w:hAnsi="Calibri" w:cs="Calibri"/>
          <w:b/>
          <w:bCs/>
        </w:rPr>
        <w:t xml:space="preserve">Estrada </w:t>
      </w:r>
      <w:r>
        <w:rPr>
          <w:rFonts w:ascii="Calibri" w:hAnsi="Calibri" w:cs="Calibri"/>
          <w:b/>
          <w:bCs/>
        </w:rPr>
        <w:t>v</w:t>
      </w:r>
      <w:r w:rsidRPr="00E76235">
        <w:rPr>
          <w:rFonts w:ascii="Calibri" w:hAnsi="Calibri" w:cs="Calibri"/>
          <w:b/>
          <w:bCs/>
        </w:rPr>
        <w:t xml:space="preserve">icinal do Bairro Itaim. </w:t>
      </w:r>
    </w:p>
    <w:p w14:paraId="49CA3C59" w14:textId="77777777" w:rsidR="00E76235" w:rsidRPr="00E76235" w:rsidRDefault="00E76235" w:rsidP="00E76235">
      <w:pPr>
        <w:pStyle w:val="Default"/>
        <w:spacing w:before="120" w:after="120"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2C71AADC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E76235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E76235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se justifica</w:t>
      </w:r>
      <w:r w:rsidR="00E76235">
        <w:rPr>
          <w:rFonts w:ascii="Calibri" w:hAnsi="Calibri" w:cs="Calibri"/>
          <w:sz w:val="24"/>
          <w:szCs w:val="24"/>
        </w:rPr>
        <w:t>m</w:t>
      </w:r>
      <w:r w:rsidRPr="00056641">
        <w:rPr>
          <w:rFonts w:ascii="Calibri" w:hAnsi="Calibri" w:cs="Calibri"/>
          <w:sz w:val="24"/>
          <w:szCs w:val="24"/>
        </w:rPr>
        <w:t xml:space="preserve"> vez que</w:t>
      </w:r>
      <w:r w:rsidR="00E76235">
        <w:rPr>
          <w:rFonts w:ascii="Calibri" w:hAnsi="Calibri" w:cs="Calibri"/>
          <w:sz w:val="24"/>
          <w:szCs w:val="24"/>
        </w:rPr>
        <w:t xml:space="preserve"> as estradas citadas estão em péssimas condições de tráfego seguro e adequado, dificultando e prejudicando a locomoção dos usuários e o escoamento de produtos das diversas lavouras nos locais.</w:t>
      </w:r>
      <w:r w:rsidRPr="00056641">
        <w:rPr>
          <w:rFonts w:ascii="Calibri" w:hAnsi="Calibri" w:cs="Calibri"/>
          <w:sz w:val="24"/>
          <w:szCs w:val="24"/>
        </w:rPr>
        <w:t xml:space="preserve"> </w:t>
      </w:r>
    </w:p>
    <w:p w14:paraId="45D73AD7" w14:textId="77777777" w:rsidR="001E1CC7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F389B3E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E76235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D5722D"/>
    <w:multiLevelType w:val="hybridMultilevel"/>
    <w:tmpl w:val="0C903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3"/>
  </w:num>
  <w:num w:numId="2" w16cid:durableId="812521106">
    <w:abstractNumId w:val="7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1"/>
  </w:num>
  <w:num w:numId="5" w16cid:durableId="20323417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6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9"/>
  </w:num>
  <w:num w:numId="12" w16cid:durableId="928808355">
    <w:abstractNumId w:val="4"/>
  </w:num>
  <w:num w:numId="13" w16cid:durableId="1849565180">
    <w:abstractNumId w:val="8"/>
  </w:num>
  <w:num w:numId="14" w16cid:durableId="1808552633">
    <w:abstractNumId w:val="5"/>
  </w:num>
  <w:num w:numId="15" w16cid:durableId="1097553768">
    <w:abstractNumId w:val="12"/>
  </w:num>
  <w:num w:numId="16" w16cid:durableId="362754614">
    <w:abstractNumId w:val="15"/>
  </w:num>
  <w:num w:numId="17" w16cid:durableId="751782124">
    <w:abstractNumId w:val="10"/>
  </w:num>
  <w:num w:numId="18" w16cid:durableId="77995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2F7B7C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5C64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56E3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6901"/>
    <w:rsid w:val="00A0040B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6235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2026-02-10T12:54:00Z</dcterms:created>
  <dcterms:modified xsi:type="dcterms:W3CDTF">2026-02-10T17:44:00Z</dcterms:modified>
</cp:coreProperties>
</file>