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3D" w:rsidRPr="00B327F0" w:rsidRDefault="004E4F1F" w:rsidP="00803A54">
      <w:pPr>
        <w:jc w:val="center"/>
        <w:rPr>
          <w:rFonts w:asciiTheme="minorHAnsi" w:hAnsiTheme="minorHAnsi"/>
          <w:b/>
        </w:rPr>
      </w:pPr>
      <w:r w:rsidRPr="00B327F0">
        <w:rPr>
          <w:rFonts w:asciiTheme="minorHAnsi" w:hAnsiTheme="minorHAnsi"/>
          <w:b/>
        </w:rPr>
        <w:t>Justificativa</w:t>
      </w:r>
    </w:p>
    <w:p w:rsidR="004E4F1F" w:rsidRDefault="004E4F1F" w:rsidP="00803A54">
      <w:pPr>
        <w:jc w:val="center"/>
        <w:rPr>
          <w:rFonts w:asciiTheme="minorHAnsi" w:hAnsiTheme="minorHAnsi"/>
        </w:rPr>
      </w:pPr>
    </w:p>
    <w:p w:rsidR="004E4F1F" w:rsidRDefault="004E4F1F" w:rsidP="004E4F1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Senhor Presidente, Nobres Vereadores,</w:t>
      </w:r>
    </w:p>
    <w:p w:rsidR="006364F2" w:rsidRDefault="004E4F1F" w:rsidP="00EC435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C4353">
        <w:rPr>
          <w:rFonts w:asciiTheme="minorHAnsi" w:hAnsiTheme="minorHAnsi"/>
        </w:rPr>
        <w:t xml:space="preserve">A abertura de crédito especial é necessária a operação de crédito para financiamento junto ao BNDES do ônibus escolares pelo Programa Caminhos da Escola, conforme projeto de lei anterior enviado à esta Casa. </w:t>
      </w:r>
    </w:p>
    <w:p w:rsidR="00EC4353" w:rsidRDefault="00EC4353" w:rsidP="00EC435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Segue anexo a estimativa de impacto orçamentário-financeiro.</w:t>
      </w:r>
    </w:p>
    <w:p w:rsidR="00EC4353" w:rsidRDefault="00EC4353" w:rsidP="00EC435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Contando com vosso apoio,</w:t>
      </w:r>
    </w:p>
    <w:p w:rsidR="00EC4353" w:rsidRDefault="00EC4353" w:rsidP="00EC4353">
      <w:pPr>
        <w:jc w:val="both"/>
        <w:rPr>
          <w:rFonts w:asciiTheme="minorHAnsi" w:hAnsiTheme="minorHAnsi"/>
        </w:rPr>
      </w:pPr>
    </w:p>
    <w:p w:rsidR="00EC4353" w:rsidRDefault="00EC4353" w:rsidP="00EC4353">
      <w:pPr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João Marques Ferreira</w:t>
      </w:r>
    </w:p>
    <w:p w:rsidR="006364F2" w:rsidRDefault="006364F2" w:rsidP="006364F2">
      <w:pPr>
        <w:ind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Prefeito Municipal</w:t>
      </w:r>
    </w:p>
    <w:sectPr w:rsidR="006364F2" w:rsidSect="00202AE9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8D9" w:rsidRDefault="001A48D9" w:rsidP="006868C8">
      <w:pPr>
        <w:spacing w:after="0" w:line="240" w:lineRule="auto"/>
      </w:pPr>
      <w:r>
        <w:separator/>
      </w:r>
    </w:p>
  </w:endnote>
  <w:endnote w:type="continuationSeparator" w:id="1">
    <w:p w:rsidR="001A48D9" w:rsidRDefault="001A48D9" w:rsidP="006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8D9" w:rsidRDefault="001A48D9" w:rsidP="006868C8">
      <w:pPr>
        <w:spacing w:after="0" w:line="240" w:lineRule="auto"/>
      </w:pPr>
      <w:r>
        <w:separator/>
      </w:r>
    </w:p>
  </w:footnote>
  <w:footnote w:type="continuationSeparator" w:id="1">
    <w:p w:rsidR="001A48D9" w:rsidRDefault="001A48D9" w:rsidP="006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C8" w:rsidRPr="00996D3D" w:rsidRDefault="002D1C37" w:rsidP="00B015BF">
    <w:pPr>
      <w:pStyle w:val="Cabealho"/>
      <w:jc w:val="center"/>
      <w:rPr>
        <w:rFonts w:ascii="Cambria" w:hAnsi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-469265</wp:posOffset>
          </wp:positionH>
          <wp:positionV relativeFrom="margin">
            <wp:posOffset>-1359535</wp:posOffset>
          </wp:positionV>
          <wp:extent cx="1446530" cy="901065"/>
          <wp:effectExtent l="19050" t="0" r="1270" b="0"/>
          <wp:wrapSquare wrapText="bothSides"/>
          <wp:docPr id="1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15BF">
      <w:rPr>
        <w:rFonts w:ascii="Cambria" w:hAnsi="Cambria"/>
        <w:sz w:val="40"/>
        <w:szCs w:val="40"/>
      </w:rPr>
      <w:t xml:space="preserve">                   </w:t>
    </w:r>
    <w:r w:rsidR="006868C8" w:rsidRPr="00996D3D">
      <w:rPr>
        <w:rFonts w:ascii="Cambria" w:hAnsi="Cambria"/>
        <w:sz w:val="32"/>
        <w:szCs w:val="32"/>
      </w:rPr>
      <w:t>PREFEITURA MUNICIPAL DE ESTIVA</w:t>
    </w:r>
  </w:p>
  <w:p w:rsidR="006868C8" w:rsidRPr="00996D3D" w:rsidRDefault="00B015BF" w:rsidP="00B015BF">
    <w:pPr>
      <w:pStyle w:val="Cabealho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32"/>
        <w:szCs w:val="32"/>
      </w:rPr>
      <w:t xml:space="preserve">                 </w:t>
    </w:r>
    <w:r w:rsidR="00996D3D">
      <w:rPr>
        <w:rFonts w:ascii="Cambria" w:hAnsi="Cambria"/>
        <w:sz w:val="32"/>
        <w:szCs w:val="32"/>
      </w:rPr>
      <w:t xml:space="preserve">      </w:t>
    </w:r>
    <w:r>
      <w:rPr>
        <w:rFonts w:ascii="Cambria" w:hAnsi="Cambria"/>
        <w:sz w:val="32"/>
        <w:szCs w:val="32"/>
      </w:rPr>
      <w:t xml:space="preserve"> </w:t>
    </w:r>
    <w:r w:rsidR="006868C8" w:rsidRPr="00996D3D">
      <w:rPr>
        <w:rFonts w:ascii="Cambria" w:hAnsi="Cambria"/>
        <w:sz w:val="28"/>
        <w:szCs w:val="28"/>
      </w:rPr>
      <w:t>ESTADO DE MINAS GERAIS</w:t>
    </w:r>
  </w:p>
  <w:p w:rsidR="006868C8" w:rsidRPr="00996D3D" w:rsidRDefault="00B015BF" w:rsidP="00B015BF">
    <w:pPr>
      <w:pStyle w:val="Cabealho"/>
      <w:jc w:val="center"/>
      <w:rPr>
        <w:rFonts w:ascii="Cambria" w:hAnsi="Cambria"/>
        <w:sz w:val="20"/>
        <w:szCs w:val="20"/>
      </w:rPr>
    </w:pPr>
    <w:r>
      <w:rPr>
        <w:rFonts w:ascii="Cambria" w:hAnsi="Cambria"/>
      </w:rPr>
      <w:t xml:space="preserve">                     </w:t>
    </w:r>
    <w:r w:rsidR="00996D3D">
      <w:rPr>
        <w:rFonts w:ascii="Cambria" w:hAnsi="Cambria"/>
      </w:rPr>
      <w:t xml:space="preserve">          </w:t>
    </w:r>
    <w:r>
      <w:rPr>
        <w:rFonts w:ascii="Cambria" w:hAnsi="Cambria"/>
      </w:rPr>
      <w:t xml:space="preserve"> </w:t>
    </w:r>
    <w:r w:rsidR="006868C8" w:rsidRPr="00996D3D">
      <w:rPr>
        <w:rFonts w:ascii="Cambria" w:hAnsi="Cambria"/>
        <w:sz w:val="20"/>
        <w:szCs w:val="20"/>
      </w:rPr>
      <w:t>ADM. 2013/2016 – SEMEANDO A MUDANÇA</w:t>
    </w:r>
  </w:p>
  <w:p w:rsidR="00B015BF" w:rsidRPr="00996D3D" w:rsidRDefault="00B015BF" w:rsidP="00B015BF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20"/>
        <w:szCs w:val="20"/>
      </w:rPr>
      <w:t xml:space="preserve">                   </w:t>
    </w:r>
    <w:r w:rsidR="00996D3D">
      <w:rPr>
        <w:rFonts w:ascii="Cambria" w:hAnsi="Cambria"/>
        <w:sz w:val="20"/>
        <w:szCs w:val="20"/>
      </w:rPr>
      <w:t xml:space="preserve">  </w:t>
    </w:r>
    <w:r>
      <w:rPr>
        <w:rFonts w:ascii="Cambria" w:hAnsi="Cambria"/>
        <w:sz w:val="20"/>
        <w:szCs w:val="20"/>
      </w:rPr>
      <w:t xml:space="preserve"> </w:t>
    </w:r>
    <w:r w:rsidR="00996D3D">
      <w:rPr>
        <w:rFonts w:ascii="Cambria" w:hAnsi="Cambria"/>
        <w:sz w:val="20"/>
        <w:szCs w:val="20"/>
      </w:rPr>
      <w:t xml:space="preserve">               </w:t>
    </w:r>
    <w:r w:rsidRPr="00996D3D">
      <w:rPr>
        <w:rFonts w:ascii="Cambria" w:hAnsi="Cambria"/>
        <w:sz w:val="16"/>
        <w:szCs w:val="16"/>
      </w:rPr>
      <w:t>Av. Pref. Gabriel Rosa, 177 – Centro</w:t>
    </w:r>
  </w:p>
  <w:p w:rsidR="00B015BF" w:rsidRPr="00996D3D" w:rsidRDefault="00B015BF" w:rsidP="00B015BF">
    <w:pPr>
      <w:pStyle w:val="Cabealho"/>
      <w:rPr>
        <w:rFonts w:ascii="Cambria" w:hAnsi="Cambria"/>
        <w:sz w:val="16"/>
        <w:szCs w:val="16"/>
      </w:rPr>
    </w:pPr>
    <w:r w:rsidRPr="00996D3D">
      <w:rPr>
        <w:rFonts w:ascii="Cambria" w:hAnsi="Cambria"/>
        <w:sz w:val="16"/>
        <w:szCs w:val="16"/>
      </w:rPr>
      <w:t xml:space="preserve">                                                                                </w:t>
    </w:r>
    <w:r w:rsidR="00996D3D">
      <w:rPr>
        <w:rFonts w:ascii="Cambria" w:hAnsi="Cambria"/>
        <w:sz w:val="16"/>
        <w:szCs w:val="16"/>
      </w:rPr>
      <w:t xml:space="preserve">                                     </w:t>
    </w:r>
    <w:r w:rsidRPr="00996D3D">
      <w:rPr>
        <w:rFonts w:ascii="Cambria" w:hAnsi="Cambria"/>
        <w:sz w:val="16"/>
        <w:szCs w:val="16"/>
      </w:rPr>
      <w:t xml:space="preserve">  CNPJ: 18.675.918/0001-04</w:t>
    </w:r>
  </w:p>
  <w:p w:rsidR="00996D3D" w:rsidRDefault="00996D3D" w:rsidP="00B015BF">
    <w:pPr>
      <w:pStyle w:val="Cabealho"/>
      <w:rPr>
        <w:rFonts w:ascii="Cambria" w:hAnsi="Cambria"/>
        <w:sz w:val="20"/>
        <w:szCs w:val="20"/>
      </w:rPr>
    </w:pPr>
  </w:p>
  <w:p w:rsidR="00144CA0" w:rsidRPr="00144CA0" w:rsidRDefault="00996D3D" w:rsidP="00B015BF">
    <w:pPr>
      <w:pStyle w:val="Cabealho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                                                                  </w:t>
    </w:r>
  </w:p>
  <w:p w:rsidR="006868C8" w:rsidRDefault="00686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6868C8"/>
    <w:rsid w:val="0001029E"/>
    <w:rsid w:val="00047D9C"/>
    <w:rsid w:val="00075637"/>
    <w:rsid w:val="000B71D9"/>
    <w:rsid w:val="000F7FB4"/>
    <w:rsid w:val="00110F11"/>
    <w:rsid w:val="00121AC5"/>
    <w:rsid w:val="0012670B"/>
    <w:rsid w:val="00144CA0"/>
    <w:rsid w:val="00157A9A"/>
    <w:rsid w:val="001824A1"/>
    <w:rsid w:val="001A48D9"/>
    <w:rsid w:val="001A5334"/>
    <w:rsid w:val="001C66AE"/>
    <w:rsid w:val="001D778C"/>
    <w:rsid w:val="001E3AD6"/>
    <w:rsid w:val="001F4D07"/>
    <w:rsid w:val="00202AE9"/>
    <w:rsid w:val="0021090A"/>
    <w:rsid w:val="00215507"/>
    <w:rsid w:val="00240D7F"/>
    <w:rsid w:val="00253CC6"/>
    <w:rsid w:val="00257DFB"/>
    <w:rsid w:val="00265267"/>
    <w:rsid w:val="002805DB"/>
    <w:rsid w:val="00285BF1"/>
    <w:rsid w:val="002D0D60"/>
    <w:rsid w:val="002D1C37"/>
    <w:rsid w:val="002D6071"/>
    <w:rsid w:val="00316E5E"/>
    <w:rsid w:val="00346C01"/>
    <w:rsid w:val="003536E7"/>
    <w:rsid w:val="00385AB5"/>
    <w:rsid w:val="003C168E"/>
    <w:rsid w:val="003F1AD1"/>
    <w:rsid w:val="003F2598"/>
    <w:rsid w:val="003F5E4C"/>
    <w:rsid w:val="0045753A"/>
    <w:rsid w:val="004A2FE7"/>
    <w:rsid w:val="004C4ABB"/>
    <w:rsid w:val="004D3DE2"/>
    <w:rsid w:val="004D4F7C"/>
    <w:rsid w:val="004E237C"/>
    <w:rsid w:val="004E4F1F"/>
    <w:rsid w:val="00504792"/>
    <w:rsid w:val="00552D31"/>
    <w:rsid w:val="0056610E"/>
    <w:rsid w:val="00592B77"/>
    <w:rsid w:val="005D16C6"/>
    <w:rsid w:val="005D3936"/>
    <w:rsid w:val="005E0494"/>
    <w:rsid w:val="006266FC"/>
    <w:rsid w:val="006328CB"/>
    <w:rsid w:val="006364F2"/>
    <w:rsid w:val="0065020A"/>
    <w:rsid w:val="00664D86"/>
    <w:rsid w:val="006868C8"/>
    <w:rsid w:val="00694383"/>
    <w:rsid w:val="006D0DED"/>
    <w:rsid w:val="006D6E06"/>
    <w:rsid w:val="007328A5"/>
    <w:rsid w:val="00750E4F"/>
    <w:rsid w:val="00777B33"/>
    <w:rsid w:val="00787B39"/>
    <w:rsid w:val="007929FB"/>
    <w:rsid w:val="007D33AA"/>
    <w:rsid w:val="008010AA"/>
    <w:rsid w:val="00803A54"/>
    <w:rsid w:val="00810EF7"/>
    <w:rsid w:val="00840DC9"/>
    <w:rsid w:val="00870F61"/>
    <w:rsid w:val="008A72C3"/>
    <w:rsid w:val="008B15C2"/>
    <w:rsid w:val="008C39CC"/>
    <w:rsid w:val="00916174"/>
    <w:rsid w:val="00996D3D"/>
    <w:rsid w:val="009C4B52"/>
    <w:rsid w:val="009D758F"/>
    <w:rsid w:val="00A12B1D"/>
    <w:rsid w:val="00A2590C"/>
    <w:rsid w:val="00A30524"/>
    <w:rsid w:val="00A5304B"/>
    <w:rsid w:val="00A60BED"/>
    <w:rsid w:val="00A66E7C"/>
    <w:rsid w:val="00A76418"/>
    <w:rsid w:val="00A85463"/>
    <w:rsid w:val="00AC4621"/>
    <w:rsid w:val="00AC5C4F"/>
    <w:rsid w:val="00AD5EC6"/>
    <w:rsid w:val="00AE307B"/>
    <w:rsid w:val="00B015BF"/>
    <w:rsid w:val="00B143E2"/>
    <w:rsid w:val="00B150B2"/>
    <w:rsid w:val="00B327F0"/>
    <w:rsid w:val="00B40B8D"/>
    <w:rsid w:val="00B6276A"/>
    <w:rsid w:val="00B66BED"/>
    <w:rsid w:val="00B953A3"/>
    <w:rsid w:val="00BA0B79"/>
    <w:rsid w:val="00BA10C8"/>
    <w:rsid w:val="00BA6312"/>
    <w:rsid w:val="00BB7C26"/>
    <w:rsid w:val="00BC3BE9"/>
    <w:rsid w:val="00BE4156"/>
    <w:rsid w:val="00BE7075"/>
    <w:rsid w:val="00BF66C2"/>
    <w:rsid w:val="00C05B2C"/>
    <w:rsid w:val="00C34A3B"/>
    <w:rsid w:val="00C72233"/>
    <w:rsid w:val="00C75CFA"/>
    <w:rsid w:val="00CA420E"/>
    <w:rsid w:val="00CB0F46"/>
    <w:rsid w:val="00CB2E56"/>
    <w:rsid w:val="00CB79FF"/>
    <w:rsid w:val="00D001F3"/>
    <w:rsid w:val="00D022C1"/>
    <w:rsid w:val="00D179B0"/>
    <w:rsid w:val="00D3485F"/>
    <w:rsid w:val="00D36F73"/>
    <w:rsid w:val="00D52400"/>
    <w:rsid w:val="00D5596A"/>
    <w:rsid w:val="00D73E5F"/>
    <w:rsid w:val="00D74900"/>
    <w:rsid w:val="00D83F5F"/>
    <w:rsid w:val="00D85277"/>
    <w:rsid w:val="00D9748F"/>
    <w:rsid w:val="00DA285F"/>
    <w:rsid w:val="00DA470B"/>
    <w:rsid w:val="00DA796B"/>
    <w:rsid w:val="00DB5B80"/>
    <w:rsid w:val="00DC357F"/>
    <w:rsid w:val="00DE4278"/>
    <w:rsid w:val="00E007A8"/>
    <w:rsid w:val="00E11861"/>
    <w:rsid w:val="00E44C97"/>
    <w:rsid w:val="00E5265D"/>
    <w:rsid w:val="00E64BB5"/>
    <w:rsid w:val="00EC4353"/>
    <w:rsid w:val="00EF502D"/>
    <w:rsid w:val="00EF57E4"/>
    <w:rsid w:val="00F01E20"/>
    <w:rsid w:val="00F65F7B"/>
    <w:rsid w:val="00FA0702"/>
    <w:rsid w:val="00FB31BC"/>
    <w:rsid w:val="00FB4A81"/>
    <w:rsid w:val="00FD7B61"/>
    <w:rsid w:val="00FE6786"/>
    <w:rsid w:val="00FF13B4"/>
    <w:rsid w:val="00FF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0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68C8"/>
  </w:style>
  <w:style w:type="paragraph" w:styleId="Rodap">
    <w:name w:val="footer"/>
    <w:basedOn w:val="Normal"/>
    <w:link w:val="Rodap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68C8"/>
  </w:style>
  <w:style w:type="table" w:styleId="Tabelacomgrade">
    <w:name w:val="Table Grid"/>
    <w:basedOn w:val="Tabelanormal"/>
    <w:uiPriority w:val="59"/>
    <w:rsid w:val="00D83F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88FC-489F-4B08-8E34-A49A1DAF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2014-07-03T19:15:00Z</cp:lastPrinted>
  <dcterms:created xsi:type="dcterms:W3CDTF">2014-07-03T20:33:00Z</dcterms:created>
  <dcterms:modified xsi:type="dcterms:W3CDTF">2014-07-03T20:33:00Z</dcterms:modified>
</cp:coreProperties>
</file>