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B5" w:rsidRPr="003563DA" w:rsidRDefault="006761B5" w:rsidP="006761B5">
      <w:pPr>
        <w:jc w:val="center"/>
        <w:rPr>
          <w:b/>
          <w:sz w:val="32"/>
        </w:rPr>
      </w:pPr>
      <w:r w:rsidRPr="003563DA">
        <w:rPr>
          <w:b/>
          <w:sz w:val="32"/>
        </w:rPr>
        <w:t>Projeto de Lei n</w:t>
      </w:r>
      <w:r w:rsidRPr="003563DA">
        <w:rPr>
          <w:b/>
          <w:sz w:val="32"/>
          <w:u w:val="single"/>
          <w:vertAlign w:val="superscript"/>
        </w:rPr>
        <w:t>o</w:t>
      </w:r>
      <w:r w:rsidR="0006249D">
        <w:rPr>
          <w:b/>
          <w:sz w:val="32"/>
        </w:rPr>
        <w:t xml:space="preserve"> 09</w:t>
      </w:r>
      <w:r>
        <w:rPr>
          <w:b/>
          <w:sz w:val="32"/>
        </w:rPr>
        <w:t>/2014</w:t>
      </w:r>
      <w:r w:rsidRPr="003563DA">
        <w:rPr>
          <w:b/>
          <w:sz w:val="32"/>
        </w:rPr>
        <w:t xml:space="preserve">, de </w:t>
      </w:r>
      <w:r w:rsidR="006A0BDA">
        <w:rPr>
          <w:b/>
          <w:sz w:val="32"/>
        </w:rPr>
        <w:t>19 de março de 2014</w:t>
      </w:r>
      <w:r w:rsidRPr="003563DA">
        <w:rPr>
          <w:b/>
          <w:sz w:val="32"/>
        </w:rPr>
        <w:t>.</w:t>
      </w:r>
    </w:p>
    <w:p w:rsidR="006761B5" w:rsidRPr="003563DA" w:rsidRDefault="006761B5" w:rsidP="006761B5"/>
    <w:p w:rsidR="006761B5" w:rsidRPr="0017202A" w:rsidRDefault="006761B5" w:rsidP="006761B5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Autoriza o Poder Executivo Municipal a conceder auxílios financeiros a médicos participantes do Projeto Mais Médicos para o Brasil.</w:t>
      </w:r>
    </w:p>
    <w:p w:rsidR="006761B5" w:rsidRDefault="006761B5" w:rsidP="00940D1F">
      <w:pPr>
        <w:jc w:val="both"/>
      </w:pPr>
    </w:p>
    <w:p w:rsidR="006761B5" w:rsidRPr="00335D93" w:rsidRDefault="006761B5" w:rsidP="006007FB">
      <w:pPr>
        <w:pStyle w:val="Recuodecorpodetexto2"/>
        <w:spacing w:after="0" w:line="240" w:lineRule="auto"/>
        <w:ind w:left="0"/>
        <w:jc w:val="both"/>
      </w:pPr>
      <w:r w:rsidRPr="00335D93">
        <w:t>A Câmara Municipal de Estiva, Estado de Minas Gerais, aprovou e eu, João Marques Ferreira, Prefeito Municipal, sanciono a seguinte lei: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3F28C8">
        <w:rPr>
          <w:b/>
        </w:rPr>
        <w:t>Art. 1</w:t>
      </w:r>
      <w:r w:rsidR="00371E6B" w:rsidRPr="00335D93">
        <w:rPr>
          <w:b/>
          <w:u w:val="single"/>
          <w:vertAlign w:val="superscript"/>
        </w:rPr>
        <w:t>o</w:t>
      </w:r>
      <w:r w:rsidRPr="006761B5">
        <w:t xml:space="preserve"> </w:t>
      </w:r>
      <w:r w:rsidR="00371E6B">
        <w:t>–</w:t>
      </w:r>
      <w:r w:rsidR="006761B5">
        <w:t xml:space="preserve"> </w:t>
      </w:r>
      <w:r w:rsidRPr="006761B5">
        <w:t>Fica o Poder Executivo</w:t>
      </w:r>
      <w:r w:rsidR="00371E6B">
        <w:t xml:space="preserve"> Municipal</w:t>
      </w:r>
      <w:r w:rsidRPr="006761B5">
        <w:t xml:space="preserve"> aut</w:t>
      </w:r>
      <w:r w:rsidR="00371E6B">
        <w:t>orizado a repassar recursos</w:t>
      </w:r>
      <w:r w:rsidR="00A56C03">
        <w:t>,</w:t>
      </w:r>
      <w:r w:rsidR="00371E6B">
        <w:t xml:space="preserve"> a tí</w:t>
      </w:r>
      <w:r w:rsidR="00A56C03">
        <w:t>tulo de auxí</w:t>
      </w:r>
      <w:r w:rsidRPr="006761B5">
        <w:t>lio financeiro</w:t>
      </w:r>
      <w:r w:rsidR="00A56C03">
        <w:t>,</w:t>
      </w:r>
      <w:r w:rsidRPr="006761B5">
        <w:t xml:space="preserve"> aos médicos em atuação no </w:t>
      </w:r>
      <w:r w:rsidR="00A56C03">
        <w:t>m</w:t>
      </w:r>
      <w:r w:rsidRPr="006761B5">
        <w:t>unicípio de Estiva participantes do Projeto Mais Médico</w:t>
      </w:r>
      <w:r w:rsidR="002F5CE2">
        <w:t>s</w:t>
      </w:r>
      <w:r w:rsidRPr="006761B5">
        <w:t xml:space="preserve"> para o Brasil, instituído pela Lei Federal n</w:t>
      </w:r>
      <w:r w:rsidR="00C30F94" w:rsidRPr="00C30F94">
        <w:rPr>
          <w:u w:val="single"/>
          <w:vertAlign w:val="superscript"/>
        </w:rPr>
        <w:t>o</w:t>
      </w:r>
      <w:r w:rsidRPr="006761B5">
        <w:t xml:space="preserve"> 12.871, de 22 de outubro de 2013, segundo as diretrizes de implementação estabelecidas na Portaria Interministerial n</w:t>
      </w:r>
      <w:r w:rsidR="00C30F94" w:rsidRPr="00C30F94">
        <w:rPr>
          <w:u w:val="single"/>
          <w:vertAlign w:val="superscript"/>
        </w:rPr>
        <w:t>o</w:t>
      </w:r>
      <w:r w:rsidRPr="006761B5">
        <w:t xml:space="preserve"> 1</w:t>
      </w:r>
      <w:r w:rsidR="00C30F94">
        <w:t>.</w:t>
      </w:r>
      <w:r w:rsidR="002F5CE2">
        <w:t>369-</w:t>
      </w:r>
      <w:r w:rsidRPr="006761B5">
        <w:t xml:space="preserve">MS/MEC, de </w:t>
      </w:r>
      <w:proofErr w:type="gramStart"/>
      <w:r w:rsidR="00C30F94">
        <w:t>8</w:t>
      </w:r>
      <w:proofErr w:type="gramEnd"/>
      <w:r w:rsidR="00C30F94">
        <w:t xml:space="preserve"> de julho de </w:t>
      </w:r>
      <w:r w:rsidRPr="006761B5">
        <w:t>2013, destinadas à concessão de aux</w:t>
      </w:r>
      <w:r w:rsidR="002F5CE2">
        <w:t>ílio-moradia e auxí</w:t>
      </w:r>
      <w:r w:rsidRPr="006761B5">
        <w:t>lio</w:t>
      </w:r>
      <w:r w:rsidR="002F5CE2">
        <w:t>-</w:t>
      </w:r>
      <w:r w:rsidRPr="006761B5">
        <w:t>alimentação</w:t>
      </w:r>
      <w:r w:rsidR="002F5CE2">
        <w:t>,</w:t>
      </w:r>
      <w:r w:rsidRPr="006761B5">
        <w:t xml:space="preserve"> conforme crité</w:t>
      </w:r>
      <w:r w:rsidR="002F5CE2">
        <w:t>rios estabelecidos na presente l</w:t>
      </w:r>
      <w:r w:rsidRPr="006761B5">
        <w:t>ei.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6761B5">
        <w:t>§ 1</w:t>
      </w:r>
      <w:r w:rsidR="002F5CE2" w:rsidRPr="00C30F94">
        <w:rPr>
          <w:u w:val="single"/>
          <w:vertAlign w:val="superscript"/>
        </w:rPr>
        <w:t>o</w:t>
      </w:r>
      <w:r w:rsidRPr="006761B5">
        <w:t xml:space="preserve"> </w:t>
      </w:r>
      <w:r w:rsidR="002F5CE2">
        <w:t>–</w:t>
      </w:r>
      <w:r w:rsidR="006007FB">
        <w:t xml:space="preserve"> </w:t>
      </w:r>
      <w:r w:rsidRPr="006761B5">
        <w:t xml:space="preserve">Os médicos referidos nesta </w:t>
      </w:r>
      <w:r w:rsidR="002F5CE2">
        <w:t>l</w:t>
      </w:r>
      <w:r w:rsidRPr="006761B5">
        <w:t>ei farão jus aos recursos desde que efetivamente cumpram seus deveres e compromissos assumidos junto ao Município e ao Ministério da Saúde.</w:t>
      </w:r>
    </w:p>
    <w:p w:rsidR="00940D1F" w:rsidRPr="006761B5" w:rsidRDefault="00940D1F" w:rsidP="006007FB">
      <w:pPr>
        <w:jc w:val="both"/>
      </w:pPr>
    </w:p>
    <w:p w:rsidR="00940D1F" w:rsidRPr="006761B5" w:rsidRDefault="006007FB" w:rsidP="006007FB">
      <w:pPr>
        <w:jc w:val="both"/>
      </w:pPr>
      <w:r>
        <w:t>§ 2</w:t>
      </w:r>
      <w:r w:rsidR="002F5CE2" w:rsidRPr="00C30F94">
        <w:rPr>
          <w:u w:val="single"/>
          <w:vertAlign w:val="superscript"/>
        </w:rPr>
        <w:t>o</w:t>
      </w:r>
      <w:r>
        <w:t xml:space="preserve"> </w:t>
      </w:r>
      <w:r w:rsidR="002F5CE2">
        <w:t>–</w:t>
      </w:r>
      <w:r w:rsidR="00940D1F" w:rsidRPr="006761B5">
        <w:t xml:space="preserve"> Os médicos residentes em imóvel próprio e/ou</w:t>
      </w:r>
      <w:r w:rsidR="002F5CE2">
        <w:t xml:space="preserve"> de familiar, localizado neste m</w:t>
      </w:r>
      <w:r w:rsidR="00940D1F" w:rsidRPr="006761B5">
        <w:t xml:space="preserve">unicípio ou em municípios vizinhos que fazem divisa territorial com </w:t>
      </w:r>
      <w:r w:rsidR="00E8528C" w:rsidRPr="006761B5">
        <w:t>Estiva</w:t>
      </w:r>
      <w:r w:rsidR="00940D1F" w:rsidRPr="006761B5">
        <w:t>, não terão direito ao aux</w:t>
      </w:r>
      <w:r w:rsidR="002F5CE2">
        <w:t>í</w:t>
      </w:r>
      <w:r w:rsidR="00940D1F" w:rsidRPr="006761B5">
        <w:t>lio</w:t>
      </w:r>
      <w:r w:rsidR="002F5CE2">
        <w:t>-</w:t>
      </w:r>
      <w:r w:rsidR="00940D1F" w:rsidRPr="006761B5">
        <w:t>moradia.</w:t>
      </w:r>
    </w:p>
    <w:p w:rsidR="00940D1F" w:rsidRPr="006761B5" w:rsidRDefault="00940D1F" w:rsidP="006007FB">
      <w:pPr>
        <w:jc w:val="both"/>
      </w:pPr>
    </w:p>
    <w:p w:rsidR="002F5CE2" w:rsidRDefault="00940D1F" w:rsidP="006007FB">
      <w:pPr>
        <w:jc w:val="both"/>
      </w:pPr>
      <w:r w:rsidRPr="002F5CE2">
        <w:rPr>
          <w:b/>
        </w:rPr>
        <w:t>Art. 2</w:t>
      </w:r>
      <w:r w:rsidR="002F5CE2" w:rsidRPr="002F5CE2">
        <w:rPr>
          <w:b/>
          <w:u w:val="single"/>
          <w:vertAlign w:val="superscript"/>
        </w:rPr>
        <w:t>o</w:t>
      </w:r>
      <w:r w:rsidR="006007FB">
        <w:t xml:space="preserve"> </w:t>
      </w:r>
      <w:r w:rsidR="002F5CE2">
        <w:t>–</w:t>
      </w:r>
      <w:r w:rsidRPr="006761B5">
        <w:t xml:space="preserve"> Fica estabelecido o aux</w:t>
      </w:r>
      <w:r w:rsidR="002F5CE2">
        <w:t>í</w:t>
      </w:r>
      <w:r w:rsidRPr="006761B5">
        <w:t xml:space="preserve">lio financeiro destinado ao custeio de despesas com moradia até o valor máximo de </w:t>
      </w:r>
      <w:proofErr w:type="gramStart"/>
      <w:r w:rsidRPr="006761B5">
        <w:t>R$ 1.000,00 (um mil reais) mensais</w:t>
      </w:r>
      <w:proofErr w:type="gramEnd"/>
      <w:r w:rsidRPr="006761B5">
        <w:t xml:space="preserve">, devendo atender ao padrão médio de mercado para locação de imóvel praticado no </w:t>
      </w:r>
      <w:r w:rsidR="002F5CE2">
        <w:t>m</w:t>
      </w:r>
      <w:r w:rsidRPr="006761B5">
        <w:t>unicípio</w:t>
      </w:r>
      <w:r w:rsidR="002F5CE2">
        <w:t>.</w:t>
      </w:r>
    </w:p>
    <w:p w:rsidR="00940D1F" w:rsidRPr="006761B5" w:rsidRDefault="00940D1F" w:rsidP="006007FB">
      <w:pPr>
        <w:jc w:val="both"/>
      </w:pPr>
      <w:r w:rsidRPr="006761B5">
        <w:t xml:space="preserve"> </w:t>
      </w:r>
    </w:p>
    <w:p w:rsidR="00940D1F" w:rsidRPr="006761B5" w:rsidRDefault="006007FB" w:rsidP="006007FB">
      <w:pPr>
        <w:jc w:val="both"/>
      </w:pPr>
      <w:r>
        <w:t>§ 1</w:t>
      </w:r>
      <w:r w:rsidR="002F5CE2" w:rsidRPr="00C30F94">
        <w:rPr>
          <w:u w:val="single"/>
          <w:vertAlign w:val="superscript"/>
        </w:rPr>
        <w:t>o</w:t>
      </w:r>
      <w:r>
        <w:t xml:space="preserve"> </w:t>
      </w:r>
      <w:r w:rsidR="002F5CE2">
        <w:t>–</w:t>
      </w:r>
      <w:r w:rsidR="00940D1F" w:rsidRPr="006761B5">
        <w:t xml:space="preserve"> Farão jus ao auxílio financeiro para o custeio de despesas com moradia estabelecido na presente </w:t>
      </w:r>
      <w:r w:rsidR="00400137">
        <w:t>l</w:t>
      </w:r>
      <w:r w:rsidR="00940D1F" w:rsidRPr="006761B5">
        <w:t xml:space="preserve">ei os médicos que comprovarem a necessidade do repasse do recurso mediante apresentação à Secretaria Municipal de Saúde de contrato de locação de imóvel residencial, devendo o repasse ser equivalente ao valor especificado no contrato de locação e perdurar durante a sua vigência, devendo ainda limitar-se ao valor máximo estabelecido do </w:t>
      </w:r>
      <w:r w:rsidR="00940D1F" w:rsidRPr="00400137">
        <w:rPr>
          <w:i/>
        </w:rPr>
        <w:t>caput</w:t>
      </w:r>
      <w:r w:rsidR="00940D1F" w:rsidRPr="006761B5">
        <w:t xml:space="preserve"> deste artigo.</w:t>
      </w:r>
    </w:p>
    <w:p w:rsidR="00940D1F" w:rsidRPr="006761B5" w:rsidRDefault="00940D1F" w:rsidP="006007FB">
      <w:pPr>
        <w:jc w:val="both"/>
      </w:pPr>
    </w:p>
    <w:p w:rsidR="00940D1F" w:rsidRPr="006761B5" w:rsidRDefault="006007FB" w:rsidP="006007FB">
      <w:pPr>
        <w:jc w:val="both"/>
      </w:pPr>
      <w:r>
        <w:t>§ 2</w:t>
      </w:r>
      <w:r w:rsidR="00400137" w:rsidRPr="00C30F94">
        <w:rPr>
          <w:u w:val="single"/>
          <w:vertAlign w:val="superscript"/>
        </w:rPr>
        <w:t>o</w:t>
      </w:r>
      <w:r>
        <w:t xml:space="preserve"> </w:t>
      </w:r>
      <w:r w:rsidR="00400137">
        <w:t>–</w:t>
      </w:r>
      <w:r w:rsidR="00940D1F" w:rsidRPr="006761B5">
        <w:t xml:space="preserve"> O repasse do valor referente ao aux</w:t>
      </w:r>
      <w:r w:rsidR="00F6636F">
        <w:t>í</w:t>
      </w:r>
      <w:r w:rsidR="00940D1F" w:rsidRPr="006761B5">
        <w:t>lio</w:t>
      </w:r>
      <w:r w:rsidR="00F6636F">
        <w:t>-</w:t>
      </w:r>
      <w:r w:rsidR="00940D1F" w:rsidRPr="006761B5">
        <w:t>moradia se dará mensalmente</w:t>
      </w:r>
      <w:r w:rsidR="00F6636F">
        <w:t>,</w:t>
      </w:r>
      <w:r w:rsidR="00940D1F" w:rsidRPr="006761B5">
        <w:t xml:space="preserve"> até o 5</w:t>
      </w:r>
      <w:r w:rsidR="00F6636F" w:rsidRPr="00C30F94">
        <w:rPr>
          <w:u w:val="single"/>
          <w:vertAlign w:val="superscript"/>
        </w:rPr>
        <w:t>o</w:t>
      </w:r>
      <w:r w:rsidR="00940D1F" w:rsidRPr="006761B5">
        <w:t xml:space="preserve"> (quinto) dia útil do mês de utilização do imóvel locado, </w:t>
      </w:r>
      <w:proofErr w:type="gramStart"/>
      <w:r w:rsidR="00940D1F" w:rsidRPr="006761B5">
        <w:t>após</w:t>
      </w:r>
      <w:proofErr w:type="gramEnd"/>
      <w:r w:rsidR="00940D1F" w:rsidRPr="006761B5">
        <w:t xml:space="preserve"> aceite da Secretaria Municipal de Saúde do respectivo contrato de locação diretamente ao médico participante, de acordo com o estabelecido para execução do Projeto Mais Médicos para o Brasil.</w:t>
      </w:r>
    </w:p>
    <w:p w:rsidR="00940D1F" w:rsidRPr="006761B5" w:rsidRDefault="00940D1F" w:rsidP="006007FB">
      <w:pPr>
        <w:jc w:val="both"/>
      </w:pPr>
    </w:p>
    <w:p w:rsidR="00940D1F" w:rsidRPr="006761B5" w:rsidRDefault="006007FB" w:rsidP="006007FB">
      <w:pPr>
        <w:jc w:val="both"/>
      </w:pPr>
      <w:r>
        <w:t>§ 3</w:t>
      </w:r>
      <w:r w:rsidR="00E720E4" w:rsidRPr="00C30F94">
        <w:rPr>
          <w:u w:val="single"/>
          <w:vertAlign w:val="superscript"/>
        </w:rPr>
        <w:t>o</w:t>
      </w:r>
      <w:r>
        <w:t xml:space="preserve"> </w:t>
      </w:r>
      <w:r w:rsidR="00E720E4">
        <w:t>–</w:t>
      </w:r>
      <w:r w:rsidR="00940D1F" w:rsidRPr="006761B5">
        <w:t xml:space="preserve"> Fica o profissional médico participante obrigado a apresentar mensalmente comprovação do efetivo pagamento do aluguel.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E720E4">
        <w:rPr>
          <w:b/>
        </w:rPr>
        <w:t>Art. 3</w:t>
      </w:r>
      <w:r w:rsidR="00E720E4" w:rsidRPr="00E720E4">
        <w:rPr>
          <w:b/>
          <w:u w:val="single"/>
          <w:vertAlign w:val="superscript"/>
        </w:rPr>
        <w:t>o</w:t>
      </w:r>
      <w:r w:rsidRPr="006761B5">
        <w:t xml:space="preserve"> </w:t>
      </w:r>
      <w:r w:rsidR="00E720E4">
        <w:t>–</w:t>
      </w:r>
      <w:r w:rsidRPr="006761B5">
        <w:t xml:space="preserve"> Fica estabelecido o aux</w:t>
      </w:r>
      <w:r w:rsidR="009F147F">
        <w:t>í</w:t>
      </w:r>
      <w:r w:rsidRPr="006761B5">
        <w:t>lio financeiro mensal para o custeio de despesas com alimentação no valor de R$ 500,00 (</w:t>
      </w:r>
      <w:r w:rsidR="00E720E4">
        <w:t>q</w:t>
      </w:r>
      <w:r w:rsidRPr="006761B5">
        <w:t>uinhentos reais).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6761B5">
        <w:lastRenderedPageBreak/>
        <w:t>Parágrafo único</w:t>
      </w:r>
      <w:r w:rsidR="009F147F">
        <w:t xml:space="preserve"> –</w:t>
      </w:r>
      <w:r w:rsidRPr="006761B5">
        <w:t xml:space="preserve"> Os recursos alusivos ao aux</w:t>
      </w:r>
      <w:r w:rsidR="009F147F">
        <w:t>í</w:t>
      </w:r>
      <w:r w:rsidRPr="006761B5">
        <w:t>lio</w:t>
      </w:r>
      <w:r w:rsidR="009F147F">
        <w:t>-</w:t>
      </w:r>
      <w:r w:rsidRPr="006761B5">
        <w:t>alimentação serão repassado</w:t>
      </w:r>
      <w:r w:rsidR="009F147F">
        <w:t>s</w:t>
      </w:r>
      <w:r w:rsidRPr="006761B5">
        <w:t xml:space="preserve"> mensalmente</w:t>
      </w:r>
      <w:r w:rsidR="009F147F">
        <w:t>,</w:t>
      </w:r>
      <w:r w:rsidRPr="006761B5">
        <w:t xml:space="preserve"> até o 5</w:t>
      </w:r>
      <w:r w:rsidR="009F147F" w:rsidRPr="00C30F94">
        <w:rPr>
          <w:u w:val="single"/>
          <w:vertAlign w:val="superscript"/>
        </w:rPr>
        <w:t>o</w:t>
      </w:r>
      <w:r w:rsidRPr="006761B5">
        <w:t xml:space="preserve"> (quin</w:t>
      </w:r>
      <w:r w:rsidR="009F147F">
        <w:t>to) dia útil do mês subsequente</w:t>
      </w:r>
      <w:r w:rsidRPr="006761B5">
        <w:t xml:space="preserve"> ao mês de atividade do médico participante</w:t>
      </w:r>
      <w:r w:rsidR="009F147F">
        <w:t>,</w:t>
      </w:r>
      <w:r w:rsidRPr="006761B5">
        <w:t xml:space="preserve"> a partir da data de efetivo exercício e mediante aceitação</w:t>
      </w:r>
      <w:r w:rsidR="009F147F">
        <w:t>,</w:t>
      </w:r>
      <w:r w:rsidRPr="006761B5">
        <w:t xml:space="preserve"> pela Secretária Municipal de Saúde, do Termo de Compromisso firmado entre o profissional médico e o Ministério da Saúde.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9F147F">
        <w:rPr>
          <w:b/>
        </w:rPr>
        <w:t>Art. 4</w:t>
      </w:r>
      <w:r w:rsidR="009F147F" w:rsidRPr="009F147F">
        <w:rPr>
          <w:b/>
          <w:u w:val="single"/>
          <w:vertAlign w:val="superscript"/>
        </w:rPr>
        <w:t>o</w:t>
      </w:r>
      <w:r w:rsidRPr="006761B5">
        <w:t xml:space="preserve"> </w:t>
      </w:r>
      <w:r w:rsidR="009F147F">
        <w:t>–</w:t>
      </w:r>
      <w:r w:rsidRPr="006761B5">
        <w:t xml:space="preserve"> Os repasses dos valores se darão no prazo máximo de </w:t>
      </w:r>
      <w:r w:rsidR="009F147F">
        <w:t xml:space="preserve">até </w:t>
      </w:r>
      <w:r w:rsidRPr="006761B5">
        <w:t xml:space="preserve">36 (trinta e seis) meses, para o médico participante, de acordo com o estabelecido para </w:t>
      </w:r>
      <w:proofErr w:type="gramStart"/>
      <w:r w:rsidRPr="006761B5">
        <w:t>execução do Projeto Mais Médicos para o Brasil</w:t>
      </w:r>
      <w:proofErr w:type="gramEnd"/>
      <w:r w:rsidRPr="006761B5">
        <w:t>,</w:t>
      </w:r>
      <w:r w:rsidR="009F147F">
        <w:t xml:space="preserve"> conforme </w:t>
      </w:r>
      <w:r w:rsidR="009F147F" w:rsidRPr="006761B5">
        <w:t>Portaria Interministerial n</w:t>
      </w:r>
      <w:r w:rsidR="009F147F" w:rsidRPr="00C30F94">
        <w:rPr>
          <w:u w:val="single"/>
          <w:vertAlign w:val="superscript"/>
        </w:rPr>
        <w:t>o</w:t>
      </w:r>
      <w:r w:rsidR="009F147F" w:rsidRPr="006761B5">
        <w:t xml:space="preserve"> 1</w:t>
      </w:r>
      <w:r w:rsidR="009F147F">
        <w:t>.369-</w:t>
      </w:r>
      <w:r w:rsidR="009F147F" w:rsidRPr="006761B5">
        <w:t xml:space="preserve">MS/MEC, de </w:t>
      </w:r>
      <w:r w:rsidR="009F147F">
        <w:t xml:space="preserve">8 de julho de </w:t>
      </w:r>
      <w:r w:rsidR="009F147F" w:rsidRPr="006761B5">
        <w:t>2013</w:t>
      </w:r>
      <w:r w:rsidRPr="006761B5">
        <w:t>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9F147F">
        <w:rPr>
          <w:b/>
        </w:rPr>
        <w:t>Art. 5</w:t>
      </w:r>
      <w:r w:rsidR="009F147F" w:rsidRPr="009F147F">
        <w:rPr>
          <w:b/>
          <w:u w:val="single"/>
          <w:vertAlign w:val="superscript"/>
        </w:rPr>
        <w:t>o</w:t>
      </w:r>
      <w:r w:rsidRPr="006761B5">
        <w:t xml:space="preserve"> </w:t>
      </w:r>
      <w:r w:rsidR="009F147F">
        <w:t>–</w:t>
      </w:r>
      <w:r w:rsidRPr="006761B5">
        <w:t xml:space="preserve"> Em caso de afastamento do </w:t>
      </w:r>
      <w:r w:rsidR="00600D99">
        <w:t>p</w:t>
      </w:r>
      <w:r w:rsidRPr="006761B5">
        <w:t xml:space="preserve">rojeto, por qualquer motivação, o médico participante deverá comunicar à Secretaria Municipal de Saúde, que suspenderá de imediato os repasses dos recursos concedidos nos termos da presente </w:t>
      </w:r>
      <w:r w:rsidR="00600D99">
        <w:t>l</w:t>
      </w:r>
      <w:r w:rsidRPr="006761B5">
        <w:t>ei.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600D99">
        <w:rPr>
          <w:b/>
        </w:rPr>
        <w:t>Art. 6</w:t>
      </w:r>
      <w:r w:rsidR="00600D99" w:rsidRPr="00600D99">
        <w:rPr>
          <w:b/>
          <w:u w:val="single"/>
          <w:vertAlign w:val="superscript"/>
        </w:rPr>
        <w:t>o</w:t>
      </w:r>
      <w:r w:rsidRPr="006761B5">
        <w:t xml:space="preserve"> </w:t>
      </w:r>
      <w:r w:rsidR="00600D99">
        <w:t>–</w:t>
      </w:r>
      <w:r w:rsidRPr="006761B5">
        <w:t xml:space="preserve"> A Secretaria Municipal de Saúde deverá informar ao médico participante a possibilidade de concessão dos auxílios financeiros estabelecidos nesta lei e ao Ministério da Saúde a modalidade ofertada, bem como o valor, o prazo e a forma de repasse.</w:t>
      </w:r>
    </w:p>
    <w:p w:rsidR="00940D1F" w:rsidRPr="006761B5" w:rsidRDefault="00940D1F" w:rsidP="006007FB">
      <w:pPr>
        <w:jc w:val="both"/>
      </w:pPr>
    </w:p>
    <w:p w:rsidR="00E8528C" w:rsidRPr="006761B5" w:rsidRDefault="00940D1F" w:rsidP="006007FB">
      <w:pPr>
        <w:jc w:val="both"/>
      </w:pPr>
      <w:r w:rsidRPr="00600D99">
        <w:rPr>
          <w:b/>
        </w:rPr>
        <w:t>Art. 7</w:t>
      </w:r>
      <w:r w:rsidR="00600D99" w:rsidRPr="00600D99">
        <w:rPr>
          <w:b/>
          <w:u w:val="single"/>
          <w:vertAlign w:val="superscript"/>
        </w:rPr>
        <w:t>o</w:t>
      </w:r>
      <w:r w:rsidRPr="006761B5">
        <w:t xml:space="preserve"> </w:t>
      </w:r>
      <w:r w:rsidR="00600D99">
        <w:t>–</w:t>
      </w:r>
      <w:r w:rsidRPr="006761B5">
        <w:t xml:space="preserve"> As despesas decorrentes desta </w:t>
      </w:r>
      <w:r w:rsidR="005403A2">
        <w:t>l</w:t>
      </w:r>
      <w:r w:rsidRPr="006761B5">
        <w:t>ei correrão à conta de dotações orçamentárias próprias</w:t>
      </w:r>
      <w:r w:rsidR="00E8528C" w:rsidRPr="006761B5">
        <w:t xml:space="preserve"> da </w:t>
      </w:r>
      <w:r w:rsidR="005403A2">
        <w:t>S</w:t>
      </w:r>
      <w:r w:rsidR="00E8528C" w:rsidRPr="006761B5">
        <w:t xml:space="preserve">ecretaria </w:t>
      </w:r>
      <w:r w:rsidR="005403A2">
        <w:t>M</w:t>
      </w:r>
      <w:r w:rsidR="00E8528C" w:rsidRPr="006761B5">
        <w:t xml:space="preserve">unicipal de </w:t>
      </w:r>
      <w:r w:rsidR="005403A2">
        <w:t>S</w:t>
      </w:r>
      <w:r w:rsidR="00E8528C" w:rsidRPr="006761B5">
        <w:t>aúde,</w:t>
      </w:r>
      <w:r w:rsidR="005403A2">
        <w:t xml:space="preserve"> </w:t>
      </w:r>
      <w:r w:rsidRPr="006761B5">
        <w:t>consignadas no Orçamento do Município</w:t>
      </w:r>
      <w:r w:rsidR="00E8528C" w:rsidRPr="006761B5">
        <w:t>.</w:t>
      </w:r>
    </w:p>
    <w:p w:rsidR="006007FB" w:rsidRDefault="006007FB" w:rsidP="006007FB">
      <w:pPr>
        <w:jc w:val="both"/>
      </w:pPr>
    </w:p>
    <w:p w:rsidR="00940D1F" w:rsidRPr="006761B5" w:rsidRDefault="00940D1F" w:rsidP="006007FB">
      <w:pPr>
        <w:jc w:val="both"/>
      </w:pPr>
      <w:r w:rsidRPr="005403A2">
        <w:rPr>
          <w:b/>
        </w:rPr>
        <w:t>Art. 8</w:t>
      </w:r>
      <w:r w:rsidR="005403A2" w:rsidRPr="005403A2">
        <w:rPr>
          <w:b/>
          <w:u w:val="single"/>
          <w:vertAlign w:val="superscript"/>
        </w:rPr>
        <w:t>o</w:t>
      </w:r>
      <w:r w:rsidRPr="006761B5">
        <w:t xml:space="preserve"> </w:t>
      </w:r>
      <w:r w:rsidR="005403A2">
        <w:t>–</w:t>
      </w:r>
      <w:r w:rsidRPr="006761B5">
        <w:t xml:space="preserve"> Fica o Poder Executivo</w:t>
      </w:r>
      <w:r w:rsidR="005403A2">
        <w:t xml:space="preserve"> Municipal</w:t>
      </w:r>
      <w:r w:rsidRPr="006761B5">
        <w:t xml:space="preserve">, caso necessário, autorizado a proceder </w:t>
      </w:r>
      <w:r w:rsidR="005403A2">
        <w:t>à</w:t>
      </w:r>
      <w:r w:rsidRPr="006761B5">
        <w:t xml:space="preserve"> suplementação orçamentária até o limite necessário </w:t>
      </w:r>
      <w:r w:rsidR="005403A2">
        <w:t>à execução da presente l</w:t>
      </w:r>
      <w:r w:rsidRPr="006761B5">
        <w:t>ei.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5403A2">
        <w:rPr>
          <w:b/>
        </w:rPr>
        <w:t>Art. 9</w:t>
      </w:r>
      <w:r w:rsidR="005403A2" w:rsidRPr="005403A2">
        <w:rPr>
          <w:b/>
          <w:u w:val="single"/>
          <w:vertAlign w:val="superscript"/>
        </w:rPr>
        <w:t>o</w:t>
      </w:r>
      <w:r w:rsidRPr="006761B5">
        <w:t xml:space="preserve"> </w:t>
      </w:r>
      <w:r w:rsidR="005403A2">
        <w:t>–</w:t>
      </w:r>
      <w:r w:rsidRPr="006761B5">
        <w:t xml:space="preserve"> Os casos não previstos nesta </w:t>
      </w:r>
      <w:r w:rsidR="005403A2">
        <w:t>l</w:t>
      </w:r>
      <w:r w:rsidRPr="006761B5">
        <w:t>ei relativos aos médicos participantes serão avaliados pela Secreta</w:t>
      </w:r>
      <w:r w:rsidR="005403A2">
        <w:t>ria Municipal de Saúde junto à c</w:t>
      </w:r>
      <w:r w:rsidRPr="006761B5">
        <w:t>oordenação do Projeto Mais Médicos para o Brasil.</w:t>
      </w:r>
    </w:p>
    <w:p w:rsidR="00940D1F" w:rsidRPr="006761B5" w:rsidRDefault="00940D1F" w:rsidP="006007FB">
      <w:pPr>
        <w:jc w:val="both"/>
      </w:pPr>
    </w:p>
    <w:p w:rsidR="00940D1F" w:rsidRPr="006761B5" w:rsidRDefault="00940D1F" w:rsidP="006007FB">
      <w:pPr>
        <w:jc w:val="both"/>
      </w:pPr>
      <w:r w:rsidRPr="005403A2">
        <w:rPr>
          <w:b/>
        </w:rPr>
        <w:t>Art. 10</w:t>
      </w:r>
      <w:r w:rsidRPr="006761B5">
        <w:t xml:space="preserve"> </w:t>
      </w:r>
      <w:r w:rsidR="005403A2">
        <w:t>–</w:t>
      </w:r>
      <w:r w:rsidRPr="006761B5">
        <w:t xml:space="preserve"> Esta </w:t>
      </w:r>
      <w:r w:rsidR="005403A2">
        <w:t>l</w:t>
      </w:r>
      <w:r w:rsidRPr="006761B5">
        <w:t>ei entrará em vigor na data de sua publicação.</w:t>
      </w:r>
    </w:p>
    <w:p w:rsidR="00940D1F" w:rsidRPr="006761B5" w:rsidRDefault="00940D1F" w:rsidP="006007FB">
      <w:pPr>
        <w:jc w:val="both"/>
      </w:pPr>
    </w:p>
    <w:p w:rsidR="00940D1F" w:rsidRPr="006761B5" w:rsidRDefault="006007FB" w:rsidP="006007FB">
      <w:pPr>
        <w:jc w:val="both"/>
      </w:pPr>
      <w:r>
        <w:t>Estiva, 19</w:t>
      </w:r>
      <w:r w:rsidR="00940D1F" w:rsidRPr="006761B5">
        <w:t xml:space="preserve"> de </w:t>
      </w:r>
      <w:r w:rsidR="006A0BDA">
        <w:t>m</w:t>
      </w:r>
      <w:r w:rsidR="00940D1F" w:rsidRPr="006761B5">
        <w:t>arço de 2014.</w:t>
      </w:r>
    </w:p>
    <w:p w:rsidR="00940D1F" w:rsidRPr="006761B5" w:rsidRDefault="00940D1F" w:rsidP="006007FB">
      <w:pPr>
        <w:jc w:val="both"/>
      </w:pPr>
    </w:p>
    <w:p w:rsidR="00940D1F" w:rsidRDefault="00940D1F" w:rsidP="006007FB">
      <w:pPr>
        <w:jc w:val="both"/>
      </w:pPr>
    </w:p>
    <w:p w:rsidR="006007FB" w:rsidRDefault="006007FB" w:rsidP="006007FB">
      <w:pPr>
        <w:jc w:val="both"/>
      </w:pPr>
    </w:p>
    <w:p w:rsidR="006007FB" w:rsidRDefault="006007FB" w:rsidP="006007FB">
      <w:pPr>
        <w:jc w:val="both"/>
      </w:pPr>
    </w:p>
    <w:p w:rsidR="006007FB" w:rsidRPr="006761B5" w:rsidRDefault="006007FB" w:rsidP="006007FB">
      <w:pPr>
        <w:jc w:val="both"/>
      </w:pPr>
    </w:p>
    <w:p w:rsidR="00940D1F" w:rsidRDefault="00940D1F" w:rsidP="006007FB">
      <w:pPr>
        <w:jc w:val="both"/>
      </w:pPr>
    </w:p>
    <w:p w:rsidR="006007FB" w:rsidRPr="006761B5" w:rsidRDefault="006007FB" w:rsidP="006007FB">
      <w:pPr>
        <w:jc w:val="both"/>
      </w:pPr>
    </w:p>
    <w:p w:rsidR="006007FB" w:rsidRPr="00335D93" w:rsidRDefault="006007FB" w:rsidP="006007FB">
      <w:pPr>
        <w:tabs>
          <w:tab w:val="left" w:pos="426"/>
        </w:tabs>
        <w:jc w:val="center"/>
        <w:rPr>
          <w:b/>
          <w:smallCaps/>
        </w:rPr>
      </w:pPr>
      <w:r w:rsidRPr="00335D93">
        <w:rPr>
          <w:b/>
          <w:smallCaps/>
        </w:rPr>
        <w:t>João Marques Ferreira</w:t>
      </w:r>
    </w:p>
    <w:p w:rsidR="006007FB" w:rsidRPr="00335D93" w:rsidRDefault="006007FB" w:rsidP="006007FB">
      <w:pPr>
        <w:tabs>
          <w:tab w:val="left" w:pos="426"/>
        </w:tabs>
        <w:jc w:val="center"/>
        <w:rPr>
          <w:b/>
          <w:smallCaps/>
        </w:rPr>
      </w:pPr>
      <w:r w:rsidRPr="00335D93">
        <w:rPr>
          <w:b/>
          <w:smallCaps/>
        </w:rPr>
        <w:t>Prefeito Municipal</w:t>
      </w:r>
    </w:p>
    <w:p w:rsidR="00940D1F" w:rsidRPr="006761B5" w:rsidRDefault="00940D1F" w:rsidP="006007FB">
      <w:pPr>
        <w:jc w:val="center"/>
        <w:rPr>
          <w:b/>
        </w:rPr>
      </w:pPr>
    </w:p>
    <w:p w:rsidR="00940D1F" w:rsidRPr="006761B5" w:rsidRDefault="00940D1F" w:rsidP="006007FB">
      <w:pPr>
        <w:jc w:val="center"/>
        <w:rPr>
          <w:b/>
        </w:rPr>
      </w:pPr>
    </w:p>
    <w:p w:rsidR="00940D1F" w:rsidRPr="006761B5" w:rsidRDefault="00940D1F" w:rsidP="006007FB">
      <w:pPr>
        <w:jc w:val="center"/>
        <w:rPr>
          <w:b/>
        </w:rPr>
      </w:pPr>
    </w:p>
    <w:p w:rsidR="00940D1F" w:rsidRPr="006761B5" w:rsidRDefault="00940D1F" w:rsidP="006007FB">
      <w:pPr>
        <w:jc w:val="center"/>
        <w:rPr>
          <w:b/>
        </w:rPr>
      </w:pPr>
    </w:p>
    <w:p w:rsidR="00940D1F" w:rsidRPr="006761B5" w:rsidRDefault="00940D1F" w:rsidP="006007FB">
      <w:pPr>
        <w:jc w:val="center"/>
        <w:rPr>
          <w:b/>
        </w:rPr>
      </w:pPr>
    </w:p>
    <w:p w:rsidR="00940D1F" w:rsidRDefault="00940D1F" w:rsidP="006007FB">
      <w:pPr>
        <w:jc w:val="center"/>
        <w:rPr>
          <w:b/>
        </w:rPr>
      </w:pPr>
    </w:p>
    <w:p w:rsidR="00940D1F" w:rsidRPr="006007FB" w:rsidRDefault="00940D1F" w:rsidP="006007FB">
      <w:pPr>
        <w:jc w:val="center"/>
        <w:rPr>
          <w:b/>
          <w:sz w:val="32"/>
          <w:szCs w:val="32"/>
        </w:rPr>
      </w:pPr>
      <w:r w:rsidRPr="006007FB">
        <w:rPr>
          <w:b/>
          <w:sz w:val="32"/>
          <w:szCs w:val="32"/>
        </w:rPr>
        <w:lastRenderedPageBreak/>
        <w:t>Justificativa</w:t>
      </w:r>
    </w:p>
    <w:p w:rsidR="00940D1F" w:rsidRDefault="00940D1F" w:rsidP="006007FB">
      <w:pPr>
        <w:jc w:val="both"/>
      </w:pPr>
    </w:p>
    <w:p w:rsidR="006007FB" w:rsidRDefault="006007FB" w:rsidP="006007FB">
      <w:pPr>
        <w:jc w:val="both"/>
      </w:pPr>
    </w:p>
    <w:p w:rsidR="006007FB" w:rsidRPr="006761B5" w:rsidRDefault="006007FB" w:rsidP="006007FB">
      <w:pPr>
        <w:jc w:val="both"/>
      </w:pPr>
    </w:p>
    <w:p w:rsidR="00940D1F" w:rsidRDefault="00940D1F" w:rsidP="005403A2">
      <w:pPr>
        <w:ind w:firstLine="708"/>
        <w:jc w:val="both"/>
      </w:pPr>
      <w:r w:rsidRPr="006761B5">
        <w:t xml:space="preserve">Senhor </w:t>
      </w:r>
      <w:r w:rsidR="006007FB">
        <w:t>p</w:t>
      </w:r>
      <w:r w:rsidRPr="006761B5">
        <w:t>residente,</w:t>
      </w:r>
    </w:p>
    <w:p w:rsidR="005403A2" w:rsidRDefault="005403A2" w:rsidP="005403A2">
      <w:pPr>
        <w:ind w:firstLine="708"/>
        <w:jc w:val="both"/>
      </w:pPr>
      <w:r>
        <w:t>Nobres vereadores,</w:t>
      </w:r>
    </w:p>
    <w:p w:rsidR="006007FB" w:rsidRPr="006761B5" w:rsidRDefault="006007FB" w:rsidP="006007FB">
      <w:pPr>
        <w:jc w:val="both"/>
      </w:pPr>
    </w:p>
    <w:p w:rsidR="00940D1F" w:rsidRDefault="00940D1F" w:rsidP="006007FB">
      <w:pPr>
        <w:ind w:firstLine="708"/>
        <w:jc w:val="both"/>
      </w:pPr>
      <w:r w:rsidRPr="006761B5">
        <w:t xml:space="preserve">Pesquisa realizada </w:t>
      </w:r>
      <w:r w:rsidR="0021234A">
        <w:t xml:space="preserve">em 2011 </w:t>
      </w:r>
      <w:r w:rsidRPr="006761B5">
        <w:t xml:space="preserve">pelo Instituto </w:t>
      </w:r>
      <w:r w:rsidR="0021234A">
        <w:t>de Pesquisa Econômica Aplicada (</w:t>
      </w:r>
      <w:r w:rsidRPr="006761B5">
        <w:t>IPEA</w:t>
      </w:r>
      <w:r w:rsidR="0021234A">
        <w:t>)</w:t>
      </w:r>
      <w:r w:rsidRPr="006761B5">
        <w:t>, com 2.773 entrevistados</w:t>
      </w:r>
      <w:r w:rsidR="00F15434">
        <w:t>,</w:t>
      </w:r>
      <w:r w:rsidRPr="006761B5">
        <w:t xml:space="preserve"> revelou que 58,1% da população apont</w:t>
      </w:r>
      <w:r w:rsidR="00F15434">
        <w:t>aram</w:t>
      </w:r>
      <w:r w:rsidRPr="006761B5">
        <w:t xml:space="preserve"> a falta de médicos com</w:t>
      </w:r>
      <w:r w:rsidR="00F15434">
        <w:t>o o principal problema do Sistema Único de Saúde (SUS).</w:t>
      </w:r>
    </w:p>
    <w:p w:rsidR="006007FB" w:rsidRPr="006761B5" w:rsidRDefault="006007FB" w:rsidP="006007FB">
      <w:pPr>
        <w:ind w:firstLine="708"/>
        <w:jc w:val="both"/>
      </w:pPr>
    </w:p>
    <w:p w:rsidR="00940D1F" w:rsidRDefault="00940D1F" w:rsidP="006007FB">
      <w:pPr>
        <w:ind w:firstLine="708"/>
        <w:jc w:val="both"/>
      </w:pPr>
      <w:r w:rsidRPr="006761B5">
        <w:t xml:space="preserve">O Brasil possui apenas </w:t>
      </w:r>
      <w:proofErr w:type="gramStart"/>
      <w:r w:rsidRPr="006761B5">
        <w:t>1,8 médico</w:t>
      </w:r>
      <w:proofErr w:type="gramEnd"/>
      <w:r w:rsidRPr="006761B5">
        <w:t xml:space="preserve"> por mil habitantes.</w:t>
      </w:r>
      <w:r w:rsidR="00F15434">
        <w:t xml:space="preserve"> Esse índice é menor do que em</w:t>
      </w:r>
      <w:r w:rsidRPr="006761B5">
        <w:t xml:space="preserve"> países</w:t>
      </w:r>
      <w:r w:rsidR="00F15434">
        <w:t xml:space="preserve"> como</w:t>
      </w:r>
      <w:r w:rsidRPr="006761B5">
        <w:t xml:space="preserve"> Argentina (3,2), Portugal e</w:t>
      </w:r>
      <w:r w:rsidR="006007FB">
        <w:t xml:space="preserve"> Espanha</w:t>
      </w:r>
      <w:r w:rsidR="00F15434">
        <w:t xml:space="preserve"> (</w:t>
      </w:r>
      <w:r w:rsidR="006007FB">
        <w:t xml:space="preserve">ambos com </w:t>
      </w:r>
      <w:proofErr w:type="gramStart"/>
      <w:r w:rsidR="006007FB">
        <w:t>4</w:t>
      </w:r>
      <w:proofErr w:type="gramEnd"/>
      <w:r w:rsidR="006007FB">
        <w:t xml:space="preserve"> por mil</w:t>
      </w:r>
      <w:r w:rsidR="00F15434">
        <w:t>)</w:t>
      </w:r>
      <w:r w:rsidR="006007FB">
        <w:t>.</w:t>
      </w:r>
    </w:p>
    <w:p w:rsidR="006007FB" w:rsidRPr="006761B5" w:rsidRDefault="006007FB" w:rsidP="006007FB">
      <w:pPr>
        <w:ind w:firstLine="708"/>
        <w:jc w:val="both"/>
      </w:pPr>
    </w:p>
    <w:p w:rsidR="00940D1F" w:rsidRDefault="00F15434" w:rsidP="006007FB">
      <w:pPr>
        <w:ind w:firstLine="708"/>
        <w:jc w:val="both"/>
      </w:pPr>
      <w:r>
        <w:t>Constata-se</w:t>
      </w:r>
      <w:r w:rsidR="00940D1F" w:rsidRPr="006761B5">
        <w:t xml:space="preserve"> com clareza no dia a dia, </w:t>
      </w:r>
      <w:r>
        <w:t>em</w:t>
      </w:r>
      <w:r w:rsidR="00940D1F" w:rsidRPr="006761B5">
        <w:t xml:space="preserve"> nível nacional, a dificuldade de alocação de profissionais de saúde em áreas de maior vulnerabilidade econômica ou social e as necessidades das populações que vivem nas capitais e regiões metrop</w:t>
      </w:r>
      <w:r>
        <w:t>olitanas, bem como em cidades-po</w:t>
      </w:r>
      <w:r w:rsidR="00940D1F" w:rsidRPr="006761B5">
        <w:t>lo regionais, não sendo diferente em nosso município.</w:t>
      </w:r>
    </w:p>
    <w:p w:rsidR="006007FB" w:rsidRPr="006761B5" w:rsidRDefault="006007FB" w:rsidP="006007FB">
      <w:pPr>
        <w:ind w:firstLine="708"/>
        <w:jc w:val="both"/>
      </w:pPr>
    </w:p>
    <w:p w:rsidR="00940D1F" w:rsidRPr="006761B5" w:rsidRDefault="00940D1F" w:rsidP="006007FB">
      <w:pPr>
        <w:ind w:firstLine="708"/>
        <w:jc w:val="both"/>
      </w:pPr>
      <w:r w:rsidRPr="006761B5">
        <w:t xml:space="preserve">Visando minimizar os efeitos oriundos dessas dificuldades, o Governo Federal implantou </w:t>
      </w:r>
      <w:proofErr w:type="gramStart"/>
      <w:r w:rsidRPr="006761B5">
        <w:t>o Programa Mais Médicos</w:t>
      </w:r>
      <w:proofErr w:type="gramEnd"/>
      <w:r w:rsidRPr="006761B5">
        <w:t>.</w:t>
      </w:r>
    </w:p>
    <w:p w:rsidR="006007FB" w:rsidRDefault="006007FB" w:rsidP="006007FB">
      <w:pPr>
        <w:ind w:firstLine="708"/>
        <w:jc w:val="both"/>
      </w:pPr>
    </w:p>
    <w:p w:rsidR="006007FB" w:rsidRDefault="00940D1F" w:rsidP="006007FB">
      <w:pPr>
        <w:ind w:firstLine="708"/>
        <w:jc w:val="both"/>
      </w:pPr>
      <w:proofErr w:type="gramStart"/>
      <w:r w:rsidRPr="006761B5">
        <w:t>O Programa Mais Médicos</w:t>
      </w:r>
      <w:proofErr w:type="gramEnd"/>
      <w:r w:rsidRPr="006761B5">
        <w:t xml:space="preserve"> faz parte de um amplo pacto de melhoria do atendimento aos usuários do Sistema Único de Saúde, que prevê mais investimentos em infraestrutura dos hospitais e unidades de saúde, além de levar mais médicos para regiões onde há escassez </w:t>
      </w:r>
      <w:r w:rsidR="00F15434">
        <w:t>ou</w:t>
      </w:r>
      <w:r w:rsidRPr="006761B5">
        <w:t xml:space="preserve"> ausência de profissionais.</w:t>
      </w:r>
    </w:p>
    <w:p w:rsidR="006007FB" w:rsidRDefault="006007FB" w:rsidP="006007FB">
      <w:pPr>
        <w:ind w:firstLine="708"/>
        <w:jc w:val="both"/>
      </w:pPr>
    </w:p>
    <w:p w:rsidR="00940D1F" w:rsidRDefault="00940D1F" w:rsidP="006007FB">
      <w:pPr>
        <w:ind w:firstLine="708"/>
        <w:jc w:val="both"/>
      </w:pPr>
      <w:r w:rsidRPr="006761B5">
        <w:t>Imbuído que está o Governo Municipal na luta incansável pela promoção da melhoria da qualidade de atendimento médico em nosso município, inscrevemos este junto</w:t>
      </w:r>
      <w:r w:rsidR="00F15434">
        <w:t xml:space="preserve"> ao p</w:t>
      </w:r>
      <w:r w:rsidRPr="006761B5">
        <w:t>rograma em tela.</w:t>
      </w:r>
    </w:p>
    <w:p w:rsidR="006007FB" w:rsidRPr="006761B5" w:rsidRDefault="006007FB" w:rsidP="006007FB">
      <w:pPr>
        <w:ind w:firstLine="708"/>
        <w:jc w:val="both"/>
      </w:pPr>
    </w:p>
    <w:p w:rsidR="00940D1F" w:rsidRDefault="00940D1F" w:rsidP="006007FB">
      <w:pPr>
        <w:ind w:firstLine="708"/>
        <w:jc w:val="both"/>
      </w:pPr>
      <w:proofErr w:type="gramStart"/>
      <w:r w:rsidRPr="006761B5">
        <w:t>Outrossim</w:t>
      </w:r>
      <w:proofErr w:type="gramEnd"/>
      <w:r w:rsidRPr="006761B5">
        <w:t xml:space="preserve">, diante do frequente manifesto do compromisso dos nobres </w:t>
      </w:r>
      <w:r w:rsidR="00F15434">
        <w:t>e</w:t>
      </w:r>
      <w:r w:rsidRPr="006761B5">
        <w:t xml:space="preserve">dis, componentes dessa Douta Casa de Leis, quanto ao apoio irrestrito às medidas do Governo que contribuam para a melhoria da qualidade de vida dos </w:t>
      </w:r>
      <w:proofErr w:type="spellStart"/>
      <w:r w:rsidRPr="006761B5">
        <w:t>estive</w:t>
      </w:r>
      <w:r w:rsidR="00F15434">
        <w:t>nses</w:t>
      </w:r>
      <w:proofErr w:type="spellEnd"/>
      <w:r w:rsidR="00F15434">
        <w:t>, especialmente em relação à</w:t>
      </w:r>
      <w:r w:rsidRPr="006761B5">
        <w:t xml:space="preserve"> saúde, estamos certos de vosso reconhecimento e apreço a tal medida.</w:t>
      </w:r>
    </w:p>
    <w:p w:rsidR="006007FB" w:rsidRPr="006761B5" w:rsidRDefault="006007FB" w:rsidP="006007FB">
      <w:pPr>
        <w:ind w:firstLine="708"/>
        <w:jc w:val="both"/>
      </w:pPr>
    </w:p>
    <w:p w:rsidR="00940D1F" w:rsidRDefault="00940D1F" w:rsidP="006007FB">
      <w:pPr>
        <w:ind w:firstLine="708"/>
        <w:jc w:val="both"/>
      </w:pPr>
      <w:r w:rsidRPr="006761B5">
        <w:t xml:space="preserve">Todavia, as ações do Programa Mais Médicos estão submetidas às regras do “Manual Orientador ao Distrito Federal e aos Municípios”, que estabelece parâmetros mínimos e procedimentos a serem observados pelo Distrito Federal e pelos </w:t>
      </w:r>
      <w:r w:rsidR="00486CCD">
        <w:t>m</w:t>
      </w:r>
      <w:r w:rsidRPr="006761B5">
        <w:t>unicípios que tenham efetivado adesão ao Projeto Mais Médicos para o Brasil, no cumprimento dos deveres e exercício das competências que lhes são inerentes</w:t>
      </w:r>
      <w:r w:rsidR="00486CCD">
        <w:t>,</w:t>
      </w:r>
      <w:r w:rsidRPr="006761B5">
        <w:t xml:space="preserve"> em conformidade com a Portaria Interministerial n</w:t>
      </w:r>
      <w:r w:rsidR="00486CCD" w:rsidRPr="00486CCD">
        <w:rPr>
          <w:u w:val="single"/>
          <w:vertAlign w:val="superscript"/>
        </w:rPr>
        <w:t>o</w:t>
      </w:r>
      <w:r w:rsidR="00486CCD">
        <w:t xml:space="preserve"> 1.369, de </w:t>
      </w:r>
      <w:proofErr w:type="gramStart"/>
      <w:r w:rsidR="00486CCD">
        <w:t>8</w:t>
      </w:r>
      <w:proofErr w:type="gramEnd"/>
      <w:r w:rsidR="00486CCD">
        <w:t xml:space="preserve"> de julho de 2013</w:t>
      </w:r>
      <w:r w:rsidR="00ED1627">
        <w:t>/</w:t>
      </w:r>
      <w:r w:rsidR="00ED1627" w:rsidRPr="006761B5">
        <w:t>MS/MEC</w:t>
      </w:r>
      <w:r w:rsidRPr="006761B5">
        <w:t xml:space="preserve">, em especial nos </w:t>
      </w:r>
      <w:r w:rsidR="00486CCD">
        <w:t>artigos</w:t>
      </w:r>
      <w:r w:rsidRPr="006761B5">
        <w:t xml:space="preserve"> 9</w:t>
      </w:r>
      <w:r w:rsidR="00486CCD" w:rsidRPr="00C30F94">
        <w:rPr>
          <w:u w:val="single"/>
          <w:vertAlign w:val="superscript"/>
        </w:rPr>
        <w:t>o</w:t>
      </w:r>
      <w:r w:rsidR="00ED1627">
        <w:t>, 10 e</w:t>
      </w:r>
      <w:r w:rsidRPr="006761B5">
        <w:t xml:space="preserve"> 11</w:t>
      </w:r>
      <w:r w:rsidR="00ED1627">
        <w:t>,</w:t>
      </w:r>
      <w:r w:rsidRPr="006761B5">
        <w:t xml:space="preserve"> e</w:t>
      </w:r>
      <w:r w:rsidR="00ED1627">
        <w:t xml:space="preserve"> com</w:t>
      </w:r>
      <w:r w:rsidRPr="006761B5">
        <w:t xml:space="preserve"> o Edital </w:t>
      </w:r>
      <w:r w:rsidR="00ED1627" w:rsidRPr="006761B5">
        <w:t>n</w:t>
      </w:r>
      <w:r w:rsidR="00ED1627" w:rsidRPr="00486CCD">
        <w:rPr>
          <w:u w:val="single"/>
          <w:vertAlign w:val="superscript"/>
        </w:rPr>
        <w:t>o</w:t>
      </w:r>
      <w:r w:rsidRPr="006761B5">
        <w:t xml:space="preserve"> 38, de 8 de julho de 2013/SGTES/MS, Anexo, na Cláusula 3.1, alíneas “i” e “j”, quanto à recepção, deslocamento, garantia de moradia, alimentação e água potável aos mé</w:t>
      </w:r>
      <w:r w:rsidR="00ED1627">
        <w:t>dicos participantes do p</w:t>
      </w:r>
      <w:r w:rsidRPr="006761B5">
        <w:t>rojeto.</w:t>
      </w:r>
    </w:p>
    <w:p w:rsidR="006007FB" w:rsidRPr="006761B5" w:rsidRDefault="006007FB" w:rsidP="006007FB">
      <w:pPr>
        <w:ind w:firstLine="708"/>
        <w:jc w:val="both"/>
      </w:pPr>
    </w:p>
    <w:p w:rsidR="006007FB" w:rsidRDefault="00940D1F" w:rsidP="006007FB">
      <w:pPr>
        <w:ind w:firstLine="708"/>
        <w:jc w:val="both"/>
      </w:pPr>
      <w:r w:rsidRPr="006761B5">
        <w:lastRenderedPageBreak/>
        <w:t>Assim, diante da necessidade de adequação legal no âmbito do município, para regulamentação e posterior efetivação das exigências previstas na portaria reguladora do Programa Mais Médicos, encaminhamos, em caráter de urgência, e submetemos a</w:t>
      </w:r>
      <w:r w:rsidR="00ED1627">
        <w:t xml:space="preserve"> essa Casa de Leis, o presente p</w:t>
      </w:r>
      <w:r w:rsidRPr="006761B5">
        <w:t xml:space="preserve">rojeto de </w:t>
      </w:r>
      <w:r w:rsidR="00ED1627">
        <w:t>l</w:t>
      </w:r>
      <w:r w:rsidRPr="006761B5">
        <w:t>ei para a devida apreciação e consequente aprovação.</w:t>
      </w:r>
    </w:p>
    <w:p w:rsidR="006007FB" w:rsidRDefault="006007FB" w:rsidP="006007FB">
      <w:pPr>
        <w:ind w:firstLine="708"/>
        <w:jc w:val="both"/>
      </w:pPr>
    </w:p>
    <w:p w:rsidR="006007FB" w:rsidRDefault="00940D1F" w:rsidP="006007FB">
      <w:pPr>
        <w:ind w:firstLine="708"/>
        <w:jc w:val="both"/>
      </w:pPr>
      <w:r w:rsidRPr="006761B5">
        <w:t>No mais</w:t>
      </w:r>
      <w:r w:rsidR="00ED1627">
        <w:t>,</w:t>
      </w:r>
      <w:r w:rsidRPr="006761B5">
        <w:t xml:space="preserve"> reiteramos nossos</w:t>
      </w:r>
      <w:r w:rsidR="00ED1627">
        <w:t xml:space="preserve"> votos</w:t>
      </w:r>
      <w:r w:rsidRPr="006761B5">
        <w:t xml:space="preserve"> de elevado respeito e estima.</w:t>
      </w:r>
    </w:p>
    <w:p w:rsidR="006007FB" w:rsidRDefault="006007FB" w:rsidP="006007FB">
      <w:pPr>
        <w:ind w:firstLine="708"/>
        <w:jc w:val="both"/>
      </w:pPr>
    </w:p>
    <w:p w:rsidR="006007FB" w:rsidRDefault="006007FB" w:rsidP="006007FB">
      <w:pPr>
        <w:ind w:firstLine="708"/>
        <w:jc w:val="both"/>
      </w:pPr>
    </w:p>
    <w:p w:rsidR="00940D1F" w:rsidRPr="006761B5" w:rsidRDefault="00940D1F" w:rsidP="006007FB">
      <w:pPr>
        <w:ind w:firstLine="708"/>
        <w:jc w:val="both"/>
      </w:pPr>
      <w:r w:rsidRPr="006761B5">
        <w:t>Atenciosamente,</w:t>
      </w:r>
    </w:p>
    <w:p w:rsidR="00940D1F" w:rsidRPr="006761B5" w:rsidRDefault="00940D1F" w:rsidP="006007FB">
      <w:pPr>
        <w:jc w:val="both"/>
      </w:pPr>
    </w:p>
    <w:p w:rsidR="00940D1F" w:rsidRDefault="00940D1F" w:rsidP="006007FB">
      <w:pPr>
        <w:jc w:val="both"/>
      </w:pPr>
    </w:p>
    <w:p w:rsidR="006007FB" w:rsidRDefault="006007FB" w:rsidP="006007FB">
      <w:pPr>
        <w:jc w:val="both"/>
      </w:pPr>
    </w:p>
    <w:p w:rsidR="006007FB" w:rsidRDefault="006007FB" w:rsidP="006007FB">
      <w:pPr>
        <w:jc w:val="both"/>
      </w:pPr>
      <w:r>
        <w:br/>
      </w:r>
    </w:p>
    <w:p w:rsidR="006007FB" w:rsidRDefault="006007FB" w:rsidP="006007FB">
      <w:pPr>
        <w:jc w:val="both"/>
      </w:pPr>
    </w:p>
    <w:p w:rsidR="006007FB" w:rsidRPr="006761B5" w:rsidRDefault="006007FB" w:rsidP="006007FB">
      <w:pPr>
        <w:jc w:val="both"/>
      </w:pPr>
    </w:p>
    <w:p w:rsidR="006007FB" w:rsidRPr="00335D93" w:rsidRDefault="006007FB" w:rsidP="006007FB">
      <w:pPr>
        <w:tabs>
          <w:tab w:val="left" w:pos="426"/>
        </w:tabs>
        <w:jc w:val="center"/>
        <w:rPr>
          <w:b/>
          <w:smallCaps/>
        </w:rPr>
      </w:pPr>
      <w:r w:rsidRPr="00335D93">
        <w:rPr>
          <w:b/>
          <w:smallCaps/>
        </w:rPr>
        <w:t>João Marques Ferreira</w:t>
      </w:r>
    </w:p>
    <w:p w:rsidR="00940D1F" w:rsidRPr="006761B5" w:rsidRDefault="006007FB" w:rsidP="00ED1627">
      <w:pPr>
        <w:tabs>
          <w:tab w:val="left" w:pos="426"/>
        </w:tabs>
        <w:jc w:val="center"/>
        <w:rPr>
          <w:b/>
        </w:rPr>
      </w:pPr>
      <w:r w:rsidRPr="00335D93">
        <w:rPr>
          <w:b/>
          <w:smallCaps/>
        </w:rPr>
        <w:t>Prefeito Municipal</w:t>
      </w:r>
    </w:p>
    <w:p w:rsidR="00902501" w:rsidRPr="006761B5" w:rsidRDefault="00902501" w:rsidP="003919C0"/>
    <w:sectPr w:rsidR="00902501" w:rsidRPr="006761B5" w:rsidSect="003A5101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9E" w:rsidRDefault="00893B9E" w:rsidP="005A1C7B">
      <w:r>
        <w:separator/>
      </w:r>
    </w:p>
  </w:endnote>
  <w:endnote w:type="continuationSeparator" w:id="0">
    <w:p w:rsidR="00893B9E" w:rsidRDefault="00893B9E" w:rsidP="005A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24" w:rsidRDefault="00AF59C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59F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0A24" w:rsidRDefault="00893B9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6860"/>
      <w:docPartObj>
        <w:docPartGallery w:val="Page Numbers (Bottom of Page)"/>
        <w:docPartUnique/>
      </w:docPartObj>
    </w:sdtPr>
    <w:sdtContent>
      <w:p w:rsidR="00D20A24" w:rsidRDefault="00AF59C9" w:rsidP="003A5101">
        <w:pPr>
          <w:pStyle w:val="Rodap"/>
          <w:framePr w:wrap="around" w:vAnchor="text" w:hAnchor="margin" w:xAlign="right" w:y="1"/>
          <w:jc w:val="right"/>
        </w:pPr>
        <w:r>
          <w:fldChar w:fldCharType="begin"/>
        </w:r>
        <w:r w:rsidR="005F59FF">
          <w:instrText xml:space="preserve"> PAGE   \* MERGEFORMAT </w:instrText>
        </w:r>
        <w:r>
          <w:fldChar w:fldCharType="separate"/>
        </w:r>
        <w:r w:rsidR="0006249D">
          <w:rPr>
            <w:noProof/>
          </w:rPr>
          <w:t>1</w:t>
        </w:r>
        <w:r>
          <w:fldChar w:fldCharType="end"/>
        </w:r>
      </w:p>
    </w:sdtContent>
  </w:sdt>
  <w:p w:rsidR="00D20A24" w:rsidRDefault="00893B9E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9E" w:rsidRDefault="00893B9E" w:rsidP="005A1C7B">
      <w:r>
        <w:separator/>
      </w:r>
    </w:p>
  </w:footnote>
  <w:footnote w:type="continuationSeparator" w:id="0">
    <w:p w:rsidR="00893B9E" w:rsidRDefault="00893B9E" w:rsidP="005A1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A24" w:rsidRDefault="00AF59C9">
    <w:pPr>
      <w:jc w:val="center"/>
      <w:rPr>
        <w:rFonts w:ascii="Old English" w:hAnsi="Old English"/>
        <w:color w:val="0000FF"/>
        <w:sz w:val="44"/>
        <w:szCs w:val="48"/>
      </w:rPr>
    </w:pPr>
    <w:r w:rsidRPr="00AF59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1.85pt;margin-top:-1.65pt;width:45pt;height:54pt;z-index:251658240;visibility:visible">
          <v:imagedata r:id="rId1" o:title=""/>
        </v:shape>
      </w:pict>
    </w:r>
    <w:r w:rsidR="005F59FF">
      <w:rPr>
        <w:rFonts w:ascii="Old English" w:hAnsi="Old English"/>
        <w:color w:val="0000FF"/>
        <w:sz w:val="48"/>
        <w:szCs w:val="48"/>
      </w:rPr>
      <w:t xml:space="preserve">   </w:t>
    </w:r>
    <w:r w:rsidR="005F59FF">
      <w:rPr>
        <w:rFonts w:ascii="Old English" w:hAnsi="Old English"/>
        <w:color w:val="0000FF"/>
        <w:sz w:val="36"/>
        <w:szCs w:val="48"/>
      </w:rPr>
      <w:t>Prefeitura</w:t>
    </w:r>
    <w:proofErr w:type="gramStart"/>
    <w:r w:rsidR="005F59FF">
      <w:rPr>
        <w:rFonts w:ascii="Old English" w:hAnsi="Old English"/>
        <w:color w:val="0000FF"/>
        <w:sz w:val="36"/>
        <w:szCs w:val="48"/>
      </w:rPr>
      <w:t xml:space="preserve">   </w:t>
    </w:r>
    <w:proofErr w:type="gramEnd"/>
    <w:r w:rsidR="005F59FF">
      <w:rPr>
        <w:rFonts w:ascii="Old English" w:hAnsi="Old English"/>
        <w:color w:val="0000FF"/>
        <w:sz w:val="36"/>
        <w:szCs w:val="48"/>
      </w:rPr>
      <w:t>Municipal   de   Estiva – MG</w:t>
    </w:r>
  </w:p>
  <w:p w:rsidR="00D20A24" w:rsidRDefault="005F59FF">
    <w:pPr>
      <w:pStyle w:val="Ttulo5"/>
    </w:pPr>
    <w:r>
      <w:rPr>
        <w:i/>
      </w:rPr>
      <w:t>Semeando a Mudança</w:t>
    </w:r>
  </w:p>
  <w:p w:rsidR="00D20A24" w:rsidRDefault="005F59FF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</w:t>
    </w:r>
    <w:proofErr w:type="gramStart"/>
    <w:r>
      <w:rPr>
        <w:color w:val="0000FF"/>
        <w:sz w:val="22"/>
        <w:szCs w:val="22"/>
      </w:rPr>
      <w:t>1122</w:t>
    </w:r>
    <w:proofErr w:type="gramEnd"/>
  </w:p>
  <w:p w:rsidR="00D20A24" w:rsidRDefault="00893B9E">
    <w:pPr>
      <w:jc w:val="both"/>
      <w:rPr>
        <w:rFonts w:ascii="Arial Narrow" w:hAnsi="Arial Narrow"/>
        <w:b/>
      </w:rPr>
    </w:pPr>
  </w:p>
  <w:p w:rsidR="00D20A24" w:rsidRDefault="00893B9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919C0"/>
    <w:rsid w:val="000109D8"/>
    <w:rsid w:val="0006249D"/>
    <w:rsid w:val="00196974"/>
    <w:rsid w:val="001E37CE"/>
    <w:rsid w:val="0021234A"/>
    <w:rsid w:val="002F5CE2"/>
    <w:rsid w:val="00315FF1"/>
    <w:rsid w:val="00371E6B"/>
    <w:rsid w:val="003919C0"/>
    <w:rsid w:val="003E0F42"/>
    <w:rsid w:val="003F28C8"/>
    <w:rsid w:val="00400137"/>
    <w:rsid w:val="00486CCD"/>
    <w:rsid w:val="004C6FD7"/>
    <w:rsid w:val="005403A2"/>
    <w:rsid w:val="005A1C7B"/>
    <w:rsid w:val="005F59FF"/>
    <w:rsid w:val="006007FB"/>
    <w:rsid w:val="00600D99"/>
    <w:rsid w:val="006761B5"/>
    <w:rsid w:val="006A0BDA"/>
    <w:rsid w:val="00762559"/>
    <w:rsid w:val="0080250A"/>
    <w:rsid w:val="0081798D"/>
    <w:rsid w:val="00893B9E"/>
    <w:rsid w:val="00902501"/>
    <w:rsid w:val="00940D1F"/>
    <w:rsid w:val="009F147F"/>
    <w:rsid w:val="00A56C03"/>
    <w:rsid w:val="00AF59C9"/>
    <w:rsid w:val="00C30F94"/>
    <w:rsid w:val="00D36882"/>
    <w:rsid w:val="00E720E4"/>
    <w:rsid w:val="00E8528C"/>
    <w:rsid w:val="00EA1F72"/>
    <w:rsid w:val="00ED1627"/>
    <w:rsid w:val="00F15434"/>
    <w:rsid w:val="00F6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19C0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919C0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919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19C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919C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3919C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19C0"/>
  </w:style>
  <w:style w:type="table" w:styleId="Tabelacomgrade">
    <w:name w:val="Table Grid"/>
    <w:basedOn w:val="Tabelanormal"/>
    <w:uiPriority w:val="59"/>
    <w:rsid w:val="00391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19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9C0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761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761B5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761B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761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18445-C078-4AD7-8B6F-2DA4AE61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1123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dcterms:created xsi:type="dcterms:W3CDTF">2014-03-17T17:50:00Z</dcterms:created>
  <dcterms:modified xsi:type="dcterms:W3CDTF">2014-03-24T19:24:00Z</dcterms:modified>
</cp:coreProperties>
</file>