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E5" w:rsidRPr="00A94A73" w:rsidRDefault="00A61EE5" w:rsidP="004247C9">
      <w:pPr>
        <w:spacing w:before="120" w:after="120" w:line="360" w:lineRule="auto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A94A73">
        <w:rPr>
          <w:rFonts w:asciiTheme="minorHAnsi" w:hAnsiTheme="minorHAnsi"/>
          <w:b/>
          <w:sz w:val="28"/>
          <w:szCs w:val="28"/>
        </w:rPr>
        <w:t>PROJETO DE LEI</w:t>
      </w:r>
      <w:r w:rsidR="001942F8" w:rsidRPr="00A94A73">
        <w:rPr>
          <w:rFonts w:asciiTheme="minorHAnsi" w:hAnsiTheme="minorHAnsi"/>
          <w:b/>
          <w:sz w:val="28"/>
          <w:szCs w:val="28"/>
        </w:rPr>
        <w:t xml:space="preserve"> </w:t>
      </w:r>
      <w:r w:rsidR="00A94A73">
        <w:rPr>
          <w:rFonts w:asciiTheme="minorHAnsi" w:hAnsiTheme="minorHAnsi"/>
          <w:b/>
          <w:sz w:val="28"/>
          <w:szCs w:val="28"/>
        </w:rPr>
        <w:t xml:space="preserve">Nº </w:t>
      </w:r>
      <w:r w:rsidR="005D6DF6">
        <w:rPr>
          <w:rFonts w:asciiTheme="minorHAnsi" w:hAnsiTheme="minorHAnsi"/>
          <w:b/>
          <w:sz w:val="28"/>
          <w:szCs w:val="28"/>
        </w:rPr>
        <w:t>008</w:t>
      </w:r>
      <w:r w:rsidR="001942F8" w:rsidRPr="00A94A73">
        <w:rPr>
          <w:rFonts w:asciiTheme="minorHAnsi" w:hAnsiTheme="minorHAnsi"/>
          <w:b/>
          <w:sz w:val="28"/>
          <w:szCs w:val="28"/>
        </w:rPr>
        <w:t>/201</w:t>
      </w:r>
      <w:r w:rsidR="00A94A73">
        <w:rPr>
          <w:rFonts w:asciiTheme="minorHAnsi" w:hAnsiTheme="minorHAnsi"/>
          <w:b/>
          <w:sz w:val="28"/>
          <w:szCs w:val="28"/>
        </w:rPr>
        <w:t>6.</w:t>
      </w:r>
    </w:p>
    <w:p w:rsidR="001942F8" w:rsidRPr="00A94A73" w:rsidRDefault="001942F8" w:rsidP="004247C9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</w:p>
    <w:p w:rsidR="00A61EE5" w:rsidRPr="00A94A73" w:rsidRDefault="0053573D" w:rsidP="004247C9">
      <w:pPr>
        <w:spacing w:before="120" w:after="120" w:line="360" w:lineRule="auto"/>
        <w:ind w:left="2835"/>
        <w:jc w:val="both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“</w:t>
      </w:r>
      <w:r w:rsidR="00BB0563">
        <w:rPr>
          <w:rFonts w:asciiTheme="minorHAnsi" w:hAnsiTheme="minorHAnsi"/>
          <w:b/>
          <w:i/>
          <w:sz w:val="28"/>
          <w:szCs w:val="28"/>
        </w:rPr>
        <w:t xml:space="preserve">DISPÕE SOBRE A </w:t>
      </w:r>
      <w:r w:rsidR="002C7CD3">
        <w:rPr>
          <w:rFonts w:asciiTheme="minorHAnsi" w:hAnsiTheme="minorHAnsi"/>
          <w:b/>
          <w:i/>
          <w:sz w:val="28"/>
          <w:szCs w:val="28"/>
        </w:rPr>
        <w:t>FIXA</w:t>
      </w:r>
      <w:r w:rsidR="00BB0563">
        <w:rPr>
          <w:rFonts w:asciiTheme="minorHAnsi" w:hAnsiTheme="minorHAnsi"/>
          <w:b/>
          <w:i/>
          <w:sz w:val="28"/>
          <w:szCs w:val="28"/>
        </w:rPr>
        <w:t>ÇÃO</w:t>
      </w:r>
      <w:r w:rsidR="001318AE" w:rsidRPr="00A94A7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BB0563">
        <w:rPr>
          <w:rFonts w:asciiTheme="minorHAnsi" w:hAnsiTheme="minorHAnsi"/>
          <w:b/>
          <w:i/>
          <w:sz w:val="28"/>
          <w:szCs w:val="28"/>
        </w:rPr>
        <w:t>D</w:t>
      </w:r>
      <w:r w:rsidR="001318AE" w:rsidRPr="00A94A73">
        <w:rPr>
          <w:rFonts w:asciiTheme="minorHAnsi" w:hAnsiTheme="minorHAnsi"/>
          <w:b/>
          <w:i/>
          <w:sz w:val="28"/>
          <w:szCs w:val="28"/>
        </w:rPr>
        <w:t>O SUBSÍDIO DOS MEMBROS DO PODER LEGISLATIVO, EM ATENDIMENTO AO ARTIGO 29, VI, ALÍNEA “</w:t>
      </w:r>
      <w:r w:rsidR="00933C05">
        <w:rPr>
          <w:rFonts w:asciiTheme="minorHAnsi" w:hAnsiTheme="minorHAnsi"/>
          <w:b/>
          <w:i/>
          <w:sz w:val="28"/>
          <w:szCs w:val="28"/>
        </w:rPr>
        <w:t>B</w:t>
      </w:r>
      <w:r w:rsidR="001318AE" w:rsidRPr="00A94A73">
        <w:rPr>
          <w:rFonts w:asciiTheme="minorHAnsi" w:hAnsiTheme="minorHAnsi"/>
          <w:b/>
          <w:i/>
          <w:sz w:val="28"/>
          <w:szCs w:val="28"/>
        </w:rPr>
        <w:t>”, DA CONSTITUIÇÃO FEDERAL PARA A LEGISLATURA 201</w:t>
      </w:r>
      <w:r w:rsidR="001318AE">
        <w:rPr>
          <w:rFonts w:asciiTheme="minorHAnsi" w:hAnsiTheme="minorHAnsi"/>
          <w:b/>
          <w:i/>
          <w:sz w:val="28"/>
          <w:szCs w:val="28"/>
        </w:rPr>
        <w:t>7</w:t>
      </w:r>
      <w:r w:rsidR="001318AE" w:rsidRPr="00A94A73">
        <w:rPr>
          <w:rFonts w:asciiTheme="minorHAnsi" w:hAnsiTheme="minorHAnsi"/>
          <w:b/>
          <w:i/>
          <w:sz w:val="28"/>
          <w:szCs w:val="28"/>
        </w:rPr>
        <w:t>-20</w:t>
      </w:r>
      <w:r w:rsidR="001318AE">
        <w:rPr>
          <w:rFonts w:asciiTheme="minorHAnsi" w:hAnsiTheme="minorHAnsi"/>
          <w:b/>
          <w:i/>
          <w:sz w:val="28"/>
          <w:szCs w:val="28"/>
        </w:rPr>
        <w:t>20</w:t>
      </w:r>
      <w:r w:rsidR="001318AE" w:rsidRPr="00A94A73">
        <w:rPr>
          <w:rFonts w:asciiTheme="minorHAnsi" w:hAnsiTheme="minorHAnsi"/>
          <w:b/>
          <w:i/>
          <w:sz w:val="28"/>
          <w:szCs w:val="28"/>
        </w:rPr>
        <w:t>.</w:t>
      </w:r>
      <w:r>
        <w:rPr>
          <w:rFonts w:asciiTheme="minorHAnsi" w:hAnsiTheme="minorHAnsi"/>
          <w:b/>
          <w:i/>
          <w:sz w:val="28"/>
          <w:szCs w:val="28"/>
        </w:rPr>
        <w:t>”</w:t>
      </w:r>
    </w:p>
    <w:p w:rsidR="00A61EE5" w:rsidRPr="00A94A73" w:rsidRDefault="00A61EE5" w:rsidP="004247C9">
      <w:pPr>
        <w:spacing w:before="120" w:after="120" w:line="360" w:lineRule="auto"/>
        <w:jc w:val="both"/>
        <w:rPr>
          <w:rFonts w:asciiTheme="minorHAnsi" w:hAnsiTheme="minorHAnsi"/>
          <w:i/>
          <w:sz w:val="28"/>
          <w:szCs w:val="28"/>
        </w:rPr>
      </w:pPr>
    </w:p>
    <w:p w:rsidR="00A61EE5" w:rsidRPr="00A94A73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A94A73">
        <w:rPr>
          <w:rFonts w:asciiTheme="minorHAnsi" w:hAnsiTheme="minorHAnsi"/>
          <w:sz w:val="28"/>
          <w:szCs w:val="28"/>
        </w:rPr>
        <w:t xml:space="preserve">O Prefeito do Município de Estiva, Estado de Minas Gerais, no uso de suas atribuições </w:t>
      </w:r>
      <w:r w:rsidR="001318AE">
        <w:rPr>
          <w:rFonts w:asciiTheme="minorHAnsi" w:hAnsiTheme="minorHAnsi"/>
          <w:sz w:val="28"/>
          <w:szCs w:val="28"/>
        </w:rPr>
        <w:t>legais</w:t>
      </w:r>
      <w:r w:rsidRPr="00A94A73">
        <w:rPr>
          <w:rFonts w:asciiTheme="minorHAnsi" w:hAnsiTheme="minorHAnsi"/>
          <w:sz w:val="28"/>
          <w:szCs w:val="28"/>
        </w:rPr>
        <w:t>, faz saber que a Câmara Municipal aprovou e ele sanciona e promulga a seguinte Lei:</w:t>
      </w:r>
    </w:p>
    <w:p w:rsidR="00A61EE5" w:rsidRPr="00A94A73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94A73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1318AE">
        <w:rPr>
          <w:rFonts w:asciiTheme="minorHAnsi" w:hAnsiTheme="minorHAnsi"/>
          <w:b/>
          <w:sz w:val="28"/>
          <w:szCs w:val="28"/>
        </w:rPr>
        <w:t>Art. 1º</w:t>
      </w:r>
      <w:r w:rsidR="00616FC5" w:rsidRPr="001318AE">
        <w:rPr>
          <w:rFonts w:asciiTheme="minorHAnsi" w:hAnsiTheme="minorHAnsi"/>
          <w:b/>
          <w:sz w:val="28"/>
          <w:szCs w:val="28"/>
        </w:rPr>
        <w:t>.</w:t>
      </w:r>
      <w:r w:rsidR="00616FC5" w:rsidRPr="00A94A73">
        <w:rPr>
          <w:rFonts w:asciiTheme="minorHAnsi" w:hAnsiTheme="minorHAnsi"/>
          <w:sz w:val="28"/>
          <w:szCs w:val="28"/>
        </w:rPr>
        <w:t xml:space="preserve"> </w:t>
      </w:r>
      <w:r w:rsidRPr="00A94A73">
        <w:rPr>
          <w:rFonts w:asciiTheme="minorHAnsi" w:hAnsiTheme="minorHAnsi"/>
          <w:sz w:val="28"/>
          <w:szCs w:val="28"/>
        </w:rPr>
        <w:t>O Subsídio de Vereador da Câmara Municipal de Estiva,</w:t>
      </w:r>
      <w:r w:rsidR="00BB0563">
        <w:rPr>
          <w:rFonts w:asciiTheme="minorHAnsi" w:hAnsiTheme="minorHAnsi"/>
          <w:sz w:val="28"/>
          <w:szCs w:val="28"/>
        </w:rPr>
        <w:t xml:space="preserve"> MG,</w:t>
      </w:r>
      <w:r w:rsidRPr="00A94A73">
        <w:rPr>
          <w:rFonts w:asciiTheme="minorHAnsi" w:hAnsiTheme="minorHAnsi"/>
          <w:sz w:val="28"/>
          <w:szCs w:val="28"/>
        </w:rPr>
        <w:t xml:space="preserve"> pagos em parcela única, mensalmente, a partir da legislatura 201</w:t>
      </w:r>
      <w:r w:rsidR="00A94A73">
        <w:rPr>
          <w:rFonts w:asciiTheme="minorHAnsi" w:hAnsiTheme="minorHAnsi"/>
          <w:sz w:val="28"/>
          <w:szCs w:val="28"/>
        </w:rPr>
        <w:t>7</w:t>
      </w:r>
      <w:r w:rsidR="001318AE">
        <w:rPr>
          <w:rFonts w:asciiTheme="minorHAnsi" w:hAnsiTheme="minorHAnsi"/>
          <w:sz w:val="28"/>
          <w:szCs w:val="28"/>
        </w:rPr>
        <w:t>/</w:t>
      </w:r>
      <w:r w:rsidRPr="00A94A73">
        <w:rPr>
          <w:rFonts w:asciiTheme="minorHAnsi" w:hAnsiTheme="minorHAnsi"/>
          <w:sz w:val="28"/>
          <w:szCs w:val="28"/>
        </w:rPr>
        <w:t>20</w:t>
      </w:r>
      <w:r w:rsidR="00A94A73">
        <w:rPr>
          <w:rFonts w:asciiTheme="minorHAnsi" w:hAnsiTheme="minorHAnsi"/>
          <w:sz w:val="28"/>
          <w:szCs w:val="28"/>
        </w:rPr>
        <w:t>20</w:t>
      </w:r>
      <w:r w:rsidRPr="00A94A73">
        <w:rPr>
          <w:rFonts w:asciiTheme="minorHAnsi" w:hAnsiTheme="minorHAnsi"/>
          <w:sz w:val="28"/>
          <w:szCs w:val="28"/>
        </w:rPr>
        <w:t xml:space="preserve"> será corresponde a </w:t>
      </w:r>
      <w:r w:rsidR="00B467B9" w:rsidRPr="009C48D2">
        <w:rPr>
          <w:rFonts w:asciiTheme="minorHAnsi" w:hAnsiTheme="minorHAnsi"/>
          <w:sz w:val="28"/>
          <w:szCs w:val="28"/>
        </w:rPr>
        <w:t>R$</w:t>
      </w:r>
      <w:r w:rsidR="00A94A73" w:rsidRPr="009C48D2">
        <w:rPr>
          <w:rFonts w:asciiTheme="minorHAnsi" w:hAnsiTheme="minorHAnsi"/>
          <w:sz w:val="28"/>
          <w:szCs w:val="28"/>
        </w:rPr>
        <w:t>2.0</w:t>
      </w:r>
      <w:r w:rsidR="009C48D2" w:rsidRPr="009C48D2">
        <w:rPr>
          <w:rFonts w:asciiTheme="minorHAnsi" w:hAnsiTheme="minorHAnsi"/>
          <w:sz w:val="28"/>
          <w:szCs w:val="28"/>
        </w:rPr>
        <w:t>03,00</w:t>
      </w:r>
      <w:r w:rsidR="00B467B9" w:rsidRPr="009C48D2">
        <w:rPr>
          <w:rFonts w:asciiTheme="minorHAnsi" w:hAnsiTheme="minorHAnsi"/>
          <w:sz w:val="28"/>
          <w:szCs w:val="28"/>
        </w:rPr>
        <w:t xml:space="preserve"> (</w:t>
      </w:r>
      <w:r w:rsidR="009C48D2" w:rsidRPr="009C48D2">
        <w:rPr>
          <w:rFonts w:asciiTheme="minorHAnsi" w:hAnsiTheme="minorHAnsi"/>
          <w:sz w:val="28"/>
          <w:szCs w:val="28"/>
        </w:rPr>
        <w:t xml:space="preserve">Dois mil e três </w:t>
      </w:r>
      <w:r w:rsidR="00A94A73" w:rsidRPr="009C48D2">
        <w:rPr>
          <w:rFonts w:asciiTheme="minorHAnsi" w:hAnsiTheme="minorHAnsi"/>
          <w:sz w:val="28"/>
          <w:szCs w:val="28"/>
        </w:rPr>
        <w:t>reais</w:t>
      </w:r>
      <w:r w:rsidRPr="009C48D2">
        <w:rPr>
          <w:rFonts w:asciiTheme="minorHAnsi" w:hAnsiTheme="minorHAnsi"/>
          <w:sz w:val="28"/>
          <w:szCs w:val="28"/>
        </w:rPr>
        <w:t>).</w:t>
      </w:r>
      <w:r w:rsidR="00A94A73">
        <w:rPr>
          <w:rFonts w:asciiTheme="minorHAnsi" w:hAnsiTheme="minorHAnsi"/>
          <w:sz w:val="28"/>
          <w:szCs w:val="28"/>
        </w:rPr>
        <w:t xml:space="preserve"> </w:t>
      </w:r>
    </w:p>
    <w:p w:rsidR="00BB0563" w:rsidRPr="00A94A73" w:rsidRDefault="00BB0563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61EE5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1318AE">
        <w:rPr>
          <w:rFonts w:asciiTheme="minorHAnsi" w:hAnsiTheme="minorHAnsi"/>
          <w:b/>
          <w:sz w:val="28"/>
          <w:szCs w:val="28"/>
        </w:rPr>
        <w:t>Art. 2º.</w:t>
      </w:r>
      <w:r w:rsidRPr="00A94A73">
        <w:rPr>
          <w:rFonts w:asciiTheme="minorHAnsi" w:hAnsiTheme="minorHAnsi"/>
          <w:sz w:val="28"/>
          <w:szCs w:val="28"/>
        </w:rPr>
        <w:t xml:space="preserve"> Os subsídios fixados nos termos do art. 1º desta Lei serão revistos anualmente, observada lei específica, consoante disposto </w:t>
      </w:r>
      <w:r w:rsidRPr="00A94A73">
        <w:rPr>
          <w:rFonts w:asciiTheme="minorHAnsi" w:hAnsiTheme="minorHAnsi"/>
          <w:sz w:val="28"/>
          <w:szCs w:val="28"/>
        </w:rPr>
        <w:lastRenderedPageBreak/>
        <w:t>no art. 37, X da Constituição da República, aplicando-se para o cálculo de recomposição a variação anual do INPC (Índice Nacional de Preços ao Consumidor) ou outro que vier a substituí-lo.</w:t>
      </w:r>
    </w:p>
    <w:p w:rsidR="00A94A73" w:rsidRPr="00A94A73" w:rsidRDefault="00A94A73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61EE5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1318AE">
        <w:rPr>
          <w:rFonts w:asciiTheme="minorHAnsi" w:hAnsiTheme="minorHAnsi"/>
          <w:b/>
          <w:sz w:val="28"/>
          <w:szCs w:val="28"/>
        </w:rPr>
        <w:t>Art. 3º</w:t>
      </w:r>
      <w:r w:rsidR="00616FC5" w:rsidRPr="001318AE">
        <w:rPr>
          <w:rFonts w:asciiTheme="minorHAnsi" w:hAnsiTheme="minorHAnsi"/>
          <w:b/>
          <w:sz w:val="28"/>
          <w:szCs w:val="28"/>
        </w:rPr>
        <w:t>.</w:t>
      </w:r>
      <w:r w:rsidR="00616FC5" w:rsidRPr="00A94A73">
        <w:rPr>
          <w:rFonts w:asciiTheme="minorHAnsi" w:hAnsiTheme="minorHAnsi"/>
          <w:sz w:val="28"/>
          <w:szCs w:val="28"/>
        </w:rPr>
        <w:t xml:space="preserve"> </w:t>
      </w:r>
      <w:r w:rsidRPr="00A94A73">
        <w:rPr>
          <w:rFonts w:asciiTheme="minorHAnsi" w:hAnsiTheme="minorHAnsi"/>
          <w:sz w:val="28"/>
          <w:szCs w:val="28"/>
        </w:rPr>
        <w:t xml:space="preserve">O total da despesa com o subsídio dos vereadores não poderá ultrapassar o montante de </w:t>
      </w:r>
      <w:r w:rsidR="001318AE">
        <w:rPr>
          <w:rFonts w:asciiTheme="minorHAnsi" w:hAnsiTheme="minorHAnsi"/>
          <w:sz w:val="28"/>
          <w:szCs w:val="28"/>
        </w:rPr>
        <w:t>5</w:t>
      </w:r>
      <w:r w:rsidRPr="00A94A73">
        <w:rPr>
          <w:rFonts w:asciiTheme="minorHAnsi" w:hAnsiTheme="minorHAnsi"/>
          <w:sz w:val="28"/>
          <w:szCs w:val="28"/>
        </w:rPr>
        <w:t>% (</w:t>
      </w:r>
      <w:r w:rsidR="001318AE">
        <w:rPr>
          <w:rFonts w:asciiTheme="minorHAnsi" w:hAnsiTheme="minorHAnsi"/>
          <w:sz w:val="28"/>
          <w:szCs w:val="28"/>
        </w:rPr>
        <w:t xml:space="preserve">cinco </w:t>
      </w:r>
      <w:r w:rsidRPr="00A94A73">
        <w:rPr>
          <w:rFonts w:asciiTheme="minorHAnsi" w:hAnsiTheme="minorHAnsi"/>
          <w:sz w:val="28"/>
          <w:szCs w:val="28"/>
        </w:rPr>
        <w:t xml:space="preserve">por cento) da receita do município </w:t>
      </w:r>
      <w:r w:rsidR="00B453D3" w:rsidRPr="00A94A73">
        <w:rPr>
          <w:rFonts w:asciiTheme="minorHAnsi" w:hAnsiTheme="minorHAnsi"/>
          <w:sz w:val="28"/>
          <w:szCs w:val="28"/>
        </w:rPr>
        <w:t xml:space="preserve">e </w:t>
      </w:r>
      <w:r w:rsidR="001318AE">
        <w:rPr>
          <w:rFonts w:asciiTheme="minorHAnsi" w:hAnsiTheme="minorHAnsi"/>
          <w:sz w:val="28"/>
          <w:szCs w:val="28"/>
        </w:rPr>
        <w:t>3</w:t>
      </w:r>
      <w:r w:rsidRPr="00A94A73">
        <w:rPr>
          <w:rFonts w:asciiTheme="minorHAnsi" w:hAnsiTheme="minorHAnsi"/>
          <w:sz w:val="28"/>
          <w:szCs w:val="28"/>
        </w:rPr>
        <w:t>0% (</w:t>
      </w:r>
      <w:r w:rsidR="001318AE">
        <w:rPr>
          <w:rFonts w:asciiTheme="minorHAnsi" w:hAnsiTheme="minorHAnsi"/>
          <w:sz w:val="28"/>
          <w:szCs w:val="28"/>
        </w:rPr>
        <w:t>trinta</w:t>
      </w:r>
      <w:r w:rsidRPr="00A94A73">
        <w:rPr>
          <w:rFonts w:asciiTheme="minorHAnsi" w:hAnsiTheme="minorHAnsi"/>
          <w:sz w:val="28"/>
          <w:szCs w:val="28"/>
        </w:rPr>
        <w:t xml:space="preserve"> por</w:t>
      </w:r>
      <w:r w:rsidR="001318AE">
        <w:rPr>
          <w:rFonts w:asciiTheme="minorHAnsi" w:hAnsiTheme="minorHAnsi"/>
          <w:sz w:val="28"/>
          <w:szCs w:val="28"/>
        </w:rPr>
        <w:t xml:space="preserve"> </w:t>
      </w:r>
      <w:r w:rsidRPr="00A94A73">
        <w:rPr>
          <w:rFonts w:asciiTheme="minorHAnsi" w:hAnsiTheme="minorHAnsi"/>
          <w:sz w:val="28"/>
          <w:szCs w:val="28"/>
        </w:rPr>
        <w:t>cento) do subsídio dos Deputados estaduais</w:t>
      </w:r>
      <w:r w:rsidR="001318AE">
        <w:rPr>
          <w:rFonts w:asciiTheme="minorHAnsi" w:hAnsiTheme="minorHAnsi"/>
          <w:sz w:val="28"/>
          <w:szCs w:val="28"/>
        </w:rPr>
        <w:t xml:space="preserve">, </w:t>
      </w:r>
      <w:r w:rsidR="001318AE" w:rsidRPr="00A94A73">
        <w:rPr>
          <w:rFonts w:asciiTheme="minorHAnsi" w:hAnsiTheme="minorHAnsi"/>
          <w:sz w:val="28"/>
          <w:szCs w:val="28"/>
        </w:rPr>
        <w:t xml:space="preserve">nos termos </w:t>
      </w:r>
      <w:r w:rsidR="001318AE">
        <w:rPr>
          <w:rFonts w:asciiTheme="minorHAnsi" w:hAnsiTheme="minorHAnsi"/>
          <w:sz w:val="28"/>
          <w:szCs w:val="28"/>
        </w:rPr>
        <w:t>do art. 29, VII, da CR/88, observa</w:t>
      </w:r>
      <w:r w:rsidR="008C6B28">
        <w:rPr>
          <w:rFonts w:asciiTheme="minorHAnsi" w:hAnsiTheme="minorHAnsi"/>
          <w:sz w:val="28"/>
          <w:szCs w:val="28"/>
        </w:rPr>
        <w:t>n</w:t>
      </w:r>
      <w:r w:rsidR="001318AE">
        <w:rPr>
          <w:rFonts w:asciiTheme="minorHAnsi" w:hAnsiTheme="minorHAnsi"/>
          <w:sz w:val="28"/>
          <w:szCs w:val="28"/>
        </w:rPr>
        <w:t>do</w:t>
      </w:r>
      <w:r w:rsidR="008C6B28">
        <w:rPr>
          <w:rFonts w:asciiTheme="minorHAnsi" w:hAnsiTheme="minorHAnsi"/>
          <w:sz w:val="28"/>
          <w:szCs w:val="28"/>
        </w:rPr>
        <w:t>-se</w:t>
      </w:r>
      <w:r w:rsidR="001318AE">
        <w:rPr>
          <w:rFonts w:asciiTheme="minorHAnsi" w:hAnsiTheme="minorHAnsi"/>
          <w:sz w:val="28"/>
          <w:szCs w:val="28"/>
        </w:rPr>
        <w:t xml:space="preserve"> a</w:t>
      </w:r>
      <w:r w:rsidRPr="00A94A73">
        <w:rPr>
          <w:rFonts w:asciiTheme="minorHAnsi" w:hAnsiTheme="minorHAnsi"/>
          <w:sz w:val="28"/>
          <w:szCs w:val="28"/>
        </w:rPr>
        <w:t>inda</w:t>
      </w:r>
      <w:r w:rsidR="008C6B28">
        <w:rPr>
          <w:rFonts w:asciiTheme="minorHAnsi" w:hAnsiTheme="minorHAnsi"/>
          <w:sz w:val="28"/>
          <w:szCs w:val="28"/>
        </w:rPr>
        <w:t>,</w:t>
      </w:r>
      <w:r w:rsidRPr="00A94A73">
        <w:rPr>
          <w:rFonts w:asciiTheme="minorHAnsi" w:hAnsiTheme="minorHAnsi"/>
          <w:sz w:val="28"/>
          <w:szCs w:val="28"/>
        </w:rPr>
        <w:t xml:space="preserve"> os limites impostos pela Lei de Responsabilidade Fiscal.</w:t>
      </w:r>
    </w:p>
    <w:p w:rsidR="00A94A73" w:rsidRPr="00A94A73" w:rsidRDefault="00A94A73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61EE5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8C6B28">
        <w:rPr>
          <w:rFonts w:asciiTheme="minorHAnsi" w:hAnsiTheme="minorHAnsi"/>
          <w:b/>
          <w:sz w:val="28"/>
          <w:szCs w:val="28"/>
        </w:rPr>
        <w:t>Parágrafo único</w:t>
      </w:r>
      <w:r w:rsidRPr="00A94A73">
        <w:rPr>
          <w:rFonts w:asciiTheme="minorHAnsi" w:hAnsiTheme="minorHAnsi"/>
          <w:sz w:val="28"/>
          <w:szCs w:val="28"/>
        </w:rPr>
        <w:t xml:space="preserve">. Haverá diminuição dos subsídios fixados por esta Lei, independentemente de ato baixado para este fim quando os limites estabelecidos no </w:t>
      </w:r>
      <w:r w:rsidRPr="00A94A73">
        <w:rPr>
          <w:rFonts w:asciiTheme="minorHAnsi" w:hAnsiTheme="minorHAnsi"/>
          <w:i/>
          <w:sz w:val="28"/>
          <w:szCs w:val="28"/>
        </w:rPr>
        <w:t>caput</w:t>
      </w:r>
      <w:r w:rsidRPr="00A94A73">
        <w:rPr>
          <w:rFonts w:asciiTheme="minorHAnsi" w:hAnsiTheme="minorHAnsi"/>
          <w:sz w:val="28"/>
          <w:szCs w:val="28"/>
        </w:rPr>
        <w:t xml:space="preserve"> forem ultrapassados.</w:t>
      </w:r>
    </w:p>
    <w:p w:rsidR="00A94A73" w:rsidRPr="00A94A73" w:rsidRDefault="00A94A73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61EE5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8C6B28">
        <w:rPr>
          <w:rFonts w:asciiTheme="minorHAnsi" w:hAnsiTheme="minorHAnsi"/>
          <w:b/>
          <w:sz w:val="28"/>
          <w:szCs w:val="28"/>
        </w:rPr>
        <w:t>Art.</w:t>
      </w:r>
      <w:r w:rsidR="008C6B28">
        <w:rPr>
          <w:rFonts w:asciiTheme="minorHAnsi" w:hAnsiTheme="minorHAnsi"/>
          <w:b/>
          <w:sz w:val="28"/>
          <w:szCs w:val="28"/>
        </w:rPr>
        <w:t xml:space="preserve"> </w:t>
      </w:r>
      <w:r w:rsidRPr="008C6B28">
        <w:rPr>
          <w:rFonts w:asciiTheme="minorHAnsi" w:hAnsiTheme="minorHAnsi"/>
          <w:b/>
          <w:sz w:val="28"/>
          <w:szCs w:val="28"/>
        </w:rPr>
        <w:t>4º</w:t>
      </w:r>
      <w:r w:rsidRPr="00A94A73">
        <w:rPr>
          <w:rFonts w:asciiTheme="minorHAnsi" w:hAnsiTheme="minorHAnsi"/>
          <w:sz w:val="28"/>
          <w:szCs w:val="28"/>
        </w:rPr>
        <w:t>. Sobre o</w:t>
      </w:r>
      <w:r w:rsidR="008C6B28">
        <w:rPr>
          <w:rFonts w:asciiTheme="minorHAnsi" w:hAnsiTheme="minorHAnsi"/>
          <w:sz w:val="28"/>
          <w:szCs w:val="28"/>
        </w:rPr>
        <w:t>s</w:t>
      </w:r>
      <w:r w:rsidRPr="00A94A73">
        <w:rPr>
          <w:rFonts w:asciiTheme="minorHAnsi" w:hAnsiTheme="minorHAnsi"/>
          <w:sz w:val="28"/>
          <w:szCs w:val="28"/>
        </w:rPr>
        <w:t xml:space="preserve"> subsídio</w:t>
      </w:r>
      <w:r w:rsidR="008C6B28">
        <w:rPr>
          <w:rFonts w:asciiTheme="minorHAnsi" w:hAnsiTheme="minorHAnsi"/>
          <w:sz w:val="28"/>
          <w:szCs w:val="28"/>
        </w:rPr>
        <w:t>s</w:t>
      </w:r>
      <w:r w:rsidRPr="00A94A73">
        <w:rPr>
          <w:rFonts w:asciiTheme="minorHAnsi" w:hAnsiTheme="minorHAnsi"/>
          <w:sz w:val="28"/>
          <w:szCs w:val="28"/>
        </w:rPr>
        <w:t xml:space="preserve"> incidirão desconto</w:t>
      </w:r>
      <w:r w:rsidR="008C6B28">
        <w:rPr>
          <w:rFonts w:asciiTheme="minorHAnsi" w:hAnsiTheme="minorHAnsi"/>
          <w:sz w:val="28"/>
          <w:szCs w:val="28"/>
        </w:rPr>
        <w:t>s</w:t>
      </w:r>
      <w:r w:rsidRPr="00A94A73">
        <w:rPr>
          <w:rFonts w:asciiTheme="minorHAnsi" w:hAnsiTheme="minorHAnsi"/>
          <w:sz w:val="28"/>
          <w:szCs w:val="28"/>
        </w:rPr>
        <w:t xml:space="preserve"> previdenciário</w:t>
      </w:r>
      <w:r w:rsidR="008C6B28">
        <w:rPr>
          <w:rFonts w:asciiTheme="minorHAnsi" w:hAnsiTheme="minorHAnsi"/>
          <w:sz w:val="28"/>
          <w:szCs w:val="28"/>
        </w:rPr>
        <w:t xml:space="preserve">s aplicados segundo alíquota fixada pelo INSS </w:t>
      </w:r>
      <w:r w:rsidRPr="00A94A73">
        <w:rPr>
          <w:rFonts w:asciiTheme="minorHAnsi" w:hAnsiTheme="minorHAnsi"/>
          <w:sz w:val="28"/>
          <w:szCs w:val="28"/>
        </w:rPr>
        <w:t>e o desconto d</w:t>
      </w:r>
      <w:r w:rsidR="008C6B28">
        <w:rPr>
          <w:rFonts w:asciiTheme="minorHAnsi" w:hAnsiTheme="minorHAnsi"/>
          <w:sz w:val="28"/>
          <w:szCs w:val="28"/>
        </w:rPr>
        <w:t>o</w:t>
      </w:r>
      <w:r w:rsidRPr="00A94A73">
        <w:rPr>
          <w:rFonts w:asciiTheme="minorHAnsi" w:hAnsiTheme="minorHAnsi"/>
          <w:sz w:val="28"/>
          <w:szCs w:val="28"/>
        </w:rPr>
        <w:t xml:space="preserve"> </w:t>
      </w:r>
      <w:r w:rsidR="008C6B28">
        <w:rPr>
          <w:rFonts w:asciiTheme="minorHAnsi" w:hAnsiTheme="minorHAnsi"/>
          <w:sz w:val="28"/>
          <w:szCs w:val="28"/>
        </w:rPr>
        <w:t>Imposto de Renda retido na fonte em caso de incidência</w:t>
      </w:r>
      <w:r w:rsidRPr="00A94A73">
        <w:rPr>
          <w:rFonts w:asciiTheme="minorHAnsi" w:hAnsiTheme="minorHAnsi"/>
          <w:sz w:val="28"/>
          <w:szCs w:val="28"/>
        </w:rPr>
        <w:t>.</w:t>
      </w:r>
    </w:p>
    <w:p w:rsidR="00A94A73" w:rsidRPr="00A94A73" w:rsidRDefault="00A94A73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61EE5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8C6B28">
        <w:rPr>
          <w:rFonts w:asciiTheme="minorHAnsi" w:hAnsiTheme="minorHAnsi"/>
          <w:b/>
          <w:sz w:val="28"/>
          <w:szCs w:val="28"/>
        </w:rPr>
        <w:lastRenderedPageBreak/>
        <w:t>Art. 5º</w:t>
      </w:r>
      <w:r w:rsidR="008C6B28">
        <w:rPr>
          <w:rFonts w:asciiTheme="minorHAnsi" w:hAnsiTheme="minorHAnsi"/>
          <w:b/>
          <w:sz w:val="28"/>
          <w:szCs w:val="28"/>
        </w:rPr>
        <w:t>.</w:t>
      </w:r>
      <w:r w:rsidRPr="00A94A73">
        <w:rPr>
          <w:rFonts w:asciiTheme="minorHAnsi" w:hAnsiTheme="minorHAnsi"/>
          <w:sz w:val="28"/>
          <w:szCs w:val="28"/>
        </w:rPr>
        <w:t xml:space="preserve"> O Vereador fará </w:t>
      </w:r>
      <w:r w:rsidRPr="00A94A73">
        <w:rPr>
          <w:rFonts w:asciiTheme="minorHAnsi" w:hAnsiTheme="minorHAnsi"/>
          <w:i/>
          <w:sz w:val="28"/>
          <w:szCs w:val="28"/>
        </w:rPr>
        <w:t>jus</w:t>
      </w:r>
      <w:r w:rsidRPr="00A94A73">
        <w:rPr>
          <w:rFonts w:asciiTheme="minorHAnsi" w:hAnsiTheme="minorHAnsi"/>
          <w:sz w:val="28"/>
          <w:szCs w:val="28"/>
        </w:rPr>
        <w:t xml:space="preserve"> </w:t>
      </w:r>
      <w:r w:rsidR="00616FC5" w:rsidRPr="00A94A73">
        <w:rPr>
          <w:rFonts w:asciiTheme="minorHAnsi" w:hAnsiTheme="minorHAnsi"/>
          <w:sz w:val="28"/>
          <w:szCs w:val="28"/>
        </w:rPr>
        <w:t xml:space="preserve">ao subsídio total </w:t>
      </w:r>
      <w:r w:rsidRPr="00A94A73">
        <w:rPr>
          <w:rFonts w:asciiTheme="minorHAnsi" w:hAnsiTheme="minorHAnsi"/>
          <w:sz w:val="28"/>
          <w:szCs w:val="28"/>
        </w:rPr>
        <w:t>se comparecer às sessões</w:t>
      </w:r>
      <w:r w:rsidRPr="008C6B28">
        <w:rPr>
          <w:rFonts w:asciiTheme="minorHAnsi" w:hAnsiTheme="minorHAnsi"/>
          <w:i/>
          <w:sz w:val="28"/>
          <w:szCs w:val="28"/>
        </w:rPr>
        <w:t xml:space="preserve"> </w:t>
      </w:r>
      <w:r w:rsidRPr="00A94A73">
        <w:rPr>
          <w:rFonts w:asciiTheme="minorHAnsi" w:hAnsiTheme="minorHAnsi"/>
          <w:sz w:val="28"/>
          <w:szCs w:val="28"/>
        </w:rPr>
        <w:t>e participar integralmente dos trabalhos da Ordem do Dia.</w:t>
      </w:r>
    </w:p>
    <w:p w:rsidR="00A94A73" w:rsidRPr="00A94A73" w:rsidRDefault="00A94A73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61EE5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8C6B28">
        <w:rPr>
          <w:rFonts w:asciiTheme="minorHAnsi" w:hAnsiTheme="minorHAnsi"/>
          <w:b/>
          <w:sz w:val="28"/>
          <w:szCs w:val="28"/>
        </w:rPr>
        <w:t>§ 1º</w:t>
      </w:r>
      <w:r w:rsidRPr="00A94A73">
        <w:rPr>
          <w:rFonts w:asciiTheme="minorHAnsi" w:hAnsiTheme="minorHAnsi"/>
          <w:sz w:val="28"/>
          <w:szCs w:val="28"/>
        </w:rPr>
        <w:t>.</w:t>
      </w:r>
      <w:r w:rsidR="00616FC5" w:rsidRPr="00A94A73">
        <w:rPr>
          <w:rFonts w:asciiTheme="minorHAnsi" w:hAnsiTheme="minorHAnsi"/>
          <w:sz w:val="28"/>
          <w:szCs w:val="28"/>
        </w:rPr>
        <w:t xml:space="preserve"> </w:t>
      </w:r>
      <w:r w:rsidRPr="00A94A73">
        <w:rPr>
          <w:rFonts w:asciiTheme="minorHAnsi" w:hAnsiTheme="minorHAnsi"/>
          <w:sz w:val="28"/>
          <w:szCs w:val="28"/>
        </w:rPr>
        <w:t>O valor de cada sessão ordinária será obtido dividindo-se o valor do subsídio pelo número das sessões que forem realizadas mensalmente.</w:t>
      </w:r>
    </w:p>
    <w:p w:rsidR="00A94A73" w:rsidRPr="00A94A73" w:rsidRDefault="00A94A73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61EE5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8C6B28">
        <w:rPr>
          <w:rFonts w:asciiTheme="minorHAnsi" w:hAnsiTheme="minorHAnsi"/>
          <w:b/>
          <w:sz w:val="28"/>
          <w:szCs w:val="28"/>
        </w:rPr>
        <w:t>§ 2º</w:t>
      </w:r>
      <w:r w:rsidR="00616FC5" w:rsidRPr="00A94A73">
        <w:rPr>
          <w:rFonts w:asciiTheme="minorHAnsi" w:hAnsiTheme="minorHAnsi"/>
          <w:sz w:val="28"/>
          <w:szCs w:val="28"/>
        </w:rPr>
        <w:t>.</w:t>
      </w:r>
      <w:r w:rsidRPr="00A94A73">
        <w:rPr>
          <w:rFonts w:asciiTheme="minorHAnsi" w:hAnsiTheme="minorHAnsi"/>
          <w:sz w:val="28"/>
          <w:szCs w:val="28"/>
        </w:rPr>
        <w:t xml:space="preserve"> O Vereador licenciado por moléstia devidamente comprovada ou para desempenhar missões temporárias de interesse do Município terá direito ao subsídio integral.</w:t>
      </w:r>
    </w:p>
    <w:p w:rsidR="00A94A73" w:rsidRPr="00A94A73" w:rsidRDefault="00A94A73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61EE5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8C6B28">
        <w:rPr>
          <w:rFonts w:asciiTheme="minorHAnsi" w:hAnsiTheme="minorHAnsi"/>
          <w:b/>
          <w:sz w:val="28"/>
          <w:szCs w:val="28"/>
        </w:rPr>
        <w:t>§ 3º.</w:t>
      </w:r>
      <w:r w:rsidRPr="00A94A73">
        <w:rPr>
          <w:rFonts w:asciiTheme="minorHAnsi" w:hAnsiTheme="minorHAnsi"/>
          <w:sz w:val="28"/>
          <w:szCs w:val="28"/>
        </w:rPr>
        <w:t xml:space="preserve"> O Vereador licenciado para tratar de interesses particulares não terá direito ao recebimento do subsídio.</w:t>
      </w:r>
    </w:p>
    <w:p w:rsidR="00A94A73" w:rsidRPr="00A94A73" w:rsidRDefault="00A94A73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61EE5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8C6B28">
        <w:rPr>
          <w:rFonts w:asciiTheme="minorHAnsi" w:hAnsiTheme="minorHAnsi"/>
          <w:b/>
          <w:sz w:val="28"/>
          <w:szCs w:val="28"/>
        </w:rPr>
        <w:t>Art. 6º.</w:t>
      </w:r>
      <w:r w:rsidRPr="00A94A73">
        <w:rPr>
          <w:rFonts w:asciiTheme="minorHAnsi" w:hAnsiTheme="minorHAnsi"/>
          <w:sz w:val="28"/>
          <w:szCs w:val="28"/>
        </w:rPr>
        <w:t xml:space="preserve"> O Vereador que não comparecer às sessões legalmente remuneradas sofrerá desconto correspondente às suas faltas.</w:t>
      </w:r>
    </w:p>
    <w:p w:rsidR="00A94A73" w:rsidRPr="00A94A73" w:rsidRDefault="00A94A73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61EE5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8C6B28">
        <w:rPr>
          <w:rFonts w:asciiTheme="minorHAnsi" w:hAnsiTheme="minorHAnsi"/>
          <w:b/>
          <w:sz w:val="28"/>
          <w:szCs w:val="28"/>
        </w:rPr>
        <w:lastRenderedPageBreak/>
        <w:t>§ 1º</w:t>
      </w:r>
      <w:r w:rsidR="00616FC5" w:rsidRPr="008C6B28">
        <w:rPr>
          <w:rFonts w:asciiTheme="minorHAnsi" w:hAnsiTheme="minorHAnsi"/>
          <w:b/>
          <w:sz w:val="28"/>
          <w:szCs w:val="28"/>
        </w:rPr>
        <w:t>.</w:t>
      </w:r>
      <w:r w:rsidR="00616FC5" w:rsidRPr="00A94A73">
        <w:rPr>
          <w:rFonts w:asciiTheme="minorHAnsi" w:hAnsiTheme="minorHAnsi"/>
          <w:sz w:val="28"/>
          <w:szCs w:val="28"/>
        </w:rPr>
        <w:t xml:space="preserve"> </w:t>
      </w:r>
      <w:r w:rsidRPr="00A94A73">
        <w:rPr>
          <w:rFonts w:asciiTheme="minorHAnsi" w:hAnsiTheme="minorHAnsi"/>
          <w:sz w:val="28"/>
          <w:szCs w:val="28"/>
        </w:rPr>
        <w:t>As faltas às sessões poderão ser justificadas e o subsídio deverá ser pago quando, comprovadamente, o Vereador deixar de comparecer por estar representando oficialmente o Legislativo em atos externos</w:t>
      </w:r>
      <w:r w:rsidR="008C6B28">
        <w:rPr>
          <w:rFonts w:asciiTheme="minorHAnsi" w:hAnsiTheme="minorHAnsi"/>
          <w:sz w:val="28"/>
          <w:szCs w:val="28"/>
        </w:rPr>
        <w:t xml:space="preserve">, em caso de luto, </w:t>
      </w:r>
      <w:r w:rsidRPr="00A94A73">
        <w:rPr>
          <w:rFonts w:asciiTheme="minorHAnsi" w:hAnsiTheme="minorHAnsi"/>
          <w:sz w:val="28"/>
          <w:szCs w:val="28"/>
        </w:rPr>
        <w:t xml:space="preserve">ou nos casos de doença, mediante apresentação de atestado médico que deverá instruir requerimento dirigido ao Presidente da Câmara, no prazo de </w:t>
      </w:r>
      <w:proofErr w:type="gramStart"/>
      <w:r w:rsidRPr="00A94A73">
        <w:rPr>
          <w:rFonts w:asciiTheme="minorHAnsi" w:hAnsiTheme="minorHAnsi"/>
          <w:sz w:val="28"/>
          <w:szCs w:val="28"/>
        </w:rPr>
        <w:t>5</w:t>
      </w:r>
      <w:proofErr w:type="gramEnd"/>
      <w:r w:rsidRPr="00A94A73">
        <w:rPr>
          <w:rFonts w:asciiTheme="minorHAnsi" w:hAnsiTheme="minorHAnsi"/>
          <w:sz w:val="28"/>
          <w:szCs w:val="28"/>
        </w:rPr>
        <w:t xml:space="preserve"> (cinco) dias.</w:t>
      </w:r>
    </w:p>
    <w:p w:rsidR="00A94A73" w:rsidRPr="00A94A73" w:rsidRDefault="00A94A73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61EE5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C02F51">
        <w:rPr>
          <w:rFonts w:asciiTheme="minorHAnsi" w:hAnsiTheme="minorHAnsi"/>
          <w:b/>
          <w:sz w:val="28"/>
          <w:szCs w:val="28"/>
        </w:rPr>
        <w:t>§ 2º</w:t>
      </w:r>
      <w:r w:rsidR="00616FC5" w:rsidRPr="00C02F51">
        <w:rPr>
          <w:rFonts w:asciiTheme="minorHAnsi" w:hAnsiTheme="minorHAnsi"/>
          <w:b/>
          <w:sz w:val="28"/>
          <w:szCs w:val="28"/>
        </w:rPr>
        <w:t>.</w:t>
      </w:r>
      <w:r w:rsidR="00616FC5" w:rsidRPr="00A94A73">
        <w:rPr>
          <w:rFonts w:asciiTheme="minorHAnsi" w:hAnsiTheme="minorHAnsi"/>
          <w:sz w:val="28"/>
          <w:szCs w:val="28"/>
        </w:rPr>
        <w:t xml:space="preserve"> </w:t>
      </w:r>
      <w:r w:rsidRPr="00A94A73">
        <w:rPr>
          <w:rFonts w:asciiTheme="minorHAnsi" w:hAnsiTheme="minorHAnsi"/>
          <w:sz w:val="28"/>
          <w:szCs w:val="28"/>
        </w:rPr>
        <w:t>Quando o Vereador estiver representando oficialmente o Legislativo, sua ausência será justificada pelo Presidente da Câmara em sessão, constando da ata o seu registro</w:t>
      </w:r>
      <w:r w:rsidR="00C02F51">
        <w:rPr>
          <w:rFonts w:asciiTheme="minorHAnsi" w:hAnsiTheme="minorHAnsi"/>
          <w:sz w:val="28"/>
          <w:szCs w:val="28"/>
        </w:rPr>
        <w:t>.</w:t>
      </w:r>
    </w:p>
    <w:p w:rsidR="00A94A73" w:rsidRPr="00A94A73" w:rsidRDefault="00A94A73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61EE5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bookmarkStart w:id="1" w:name="a5"/>
      <w:bookmarkEnd w:id="1"/>
      <w:r w:rsidRPr="00C02F51">
        <w:rPr>
          <w:rFonts w:asciiTheme="minorHAnsi" w:hAnsiTheme="minorHAnsi"/>
          <w:b/>
          <w:sz w:val="28"/>
          <w:szCs w:val="28"/>
        </w:rPr>
        <w:t>Art. 7º</w:t>
      </w:r>
      <w:r w:rsidR="00616FC5" w:rsidRPr="00A94A73">
        <w:rPr>
          <w:rFonts w:asciiTheme="minorHAnsi" w:hAnsiTheme="minorHAnsi"/>
          <w:sz w:val="28"/>
          <w:szCs w:val="28"/>
        </w:rPr>
        <w:t xml:space="preserve">. </w:t>
      </w:r>
      <w:r w:rsidRPr="00A94A73">
        <w:rPr>
          <w:rFonts w:asciiTheme="minorHAnsi" w:hAnsiTheme="minorHAnsi"/>
          <w:sz w:val="28"/>
          <w:szCs w:val="28"/>
        </w:rPr>
        <w:t>Na convocação da Câmara nos recessos legislativos regimentalmente previstos é vedado o pagamento de parcela indenizatória, em razão da convocação.</w:t>
      </w:r>
    </w:p>
    <w:p w:rsidR="002B3BF5" w:rsidRPr="00A94A73" w:rsidRDefault="002B3BF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61EE5" w:rsidRDefault="00A61EE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2B3BF5">
        <w:rPr>
          <w:rFonts w:asciiTheme="minorHAnsi" w:hAnsiTheme="minorHAnsi"/>
          <w:b/>
          <w:sz w:val="28"/>
          <w:szCs w:val="28"/>
        </w:rPr>
        <w:t>Art. 8º</w:t>
      </w:r>
      <w:r w:rsidR="00616FC5" w:rsidRPr="002B3BF5">
        <w:rPr>
          <w:rFonts w:asciiTheme="minorHAnsi" w:hAnsiTheme="minorHAnsi"/>
          <w:b/>
          <w:sz w:val="28"/>
          <w:szCs w:val="28"/>
        </w:rPr>
        <w:t>.</w:t>
      </w:r>
      <w:r w:rsidR="00616FC5" w:rsidRPr="00A94A73">
        <w:rPr>
          <w:rFonts w:asciiTheme="minorHAnsi" w:hAnsiTheme="minorHAnsi"/>
          <w:sz w:val="28"/>
          <w:szCs w:val="28"/>
        </w:rPr>
        <w:t xml:space="preserve"> </w:t>
      </w:r>
      <w:r w:rsidRPr="00A94A73">
        <w:rPr>
          <w:rFonts w:asciiTheme="minorHAnsi" w:hAnsiTheme="minorHAnsi"/>
          <w:sz w:val="28"/>
          <w:szCs w:val="28"/>
        </w:rPr>
        <w:t>As despesas decorrentes com a execução da presente Lei correrão por conta de dotação própria consignada no orçamento vigente, suplementada se necessário for.</w:t>
      </w:r>
    </w:p>
    <w:p w:rsidR="00A94A73" w:rsidRPr="00A94A73" w:rsidRDefault="00A94A73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4247C9" w:rsidRDefault="00616FC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2B3BF5">
        <w:rPr>
          <w:rFonts w:asciiTheme="minorHAnsi" w:hAnsiTheme="minorHAnsi"/>
          <w:b/>
          <w:sz w:val="28"/>
          <w:szCs w:val="28"/>
        </w:rPr>
        <w:t>Art. 9</w:t>
      </w:r>
      <w:r w:rsidR="00A61EE5" w:rsidRPr="002B3BF5">
        <w:rPr>
          <w:rFonts w:asciiTheme="minorHAnsi" w:hAnsiTheme="minorHAnsi"/>
          <w:b/>
          <w:sz w:val="28"/>
          <w:szCs w:val="28"/>
        </w:rPr>
        <w:t>º</w:t>
      </w:r>
      <w:r w:rsidRPr="00A94A73">
        <w:rPr>
          <w:rFonts w:asciiTheme="minorHAnsi" w:hAnsiTheme="minorHAnsi"/>
          <w:sz w:val="28"/>
          <w:szCs w:val="28"/>
        </w:rPr>
        <w:t xml:space="preserve">. </w:t>
      </w:r>
      <w:r w:rsidR="00A61EE5" w:rsidRPr="00A94A73">
        <w:rPr>
          <w:rFonts w:asciiTheme="minorHAnsi" w:hAnsiTheme="minorHAnsi"/>
          <w:sz w:val="28"/>
          <w:szCs w:val="28"/>
        </w:rPr>
        <w:t>Revoga</w:t>
      </w:r>
      <w:r w:rsidR="00C50250" w:rsidRPr="00A94A73">
        <w:rPr>
          <w:rFonts w:asciiTheme="minorHAnsi" w:hAnsiTheme="minorHAnsi"/>
          <w:sz w:val="28"/>
          <w:szCs w:val="28"/>
        </w:rPr>
        <w:t>da</w:t>
      </w:r>
      <w:r w:rsidR="00A61EE5" w:rsidRPr="00A94A73">
        <w:rPr>
          <w:rFonts w:asciiTheme="minorHAnsi" w:hAnsiTheme="minorHAnsi"/>
          <w:sz w:val="28"/>
          <w:szCs w:val="28"/>
        </w:rPr>
        <w:t>s as disposições em contrário, esta Lei entre em vigor na data de sua publicação.</w:t>
      </w:r>
    </w:p>
    <w:p w:rsidR="004247C9" w:rsidRDefault="004247C9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</w:p>
    <w:p w:rsidR="00A61EE5" w:rsidRDefault="00616FC5" w:rsidP="004247C9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A94A73">
        <w:rPr>
          <w:rFonts w:asciiTheme="minorHAnsi" w:hAnsiTheme="minorHAnsi"/>
          <w:sz w:val="28"/>
          <w:szCs w:val="28"/>
        </w:rPr>
        <w:t>Estiva</w:t>
      </w:r>
      <w:r w:rsidR="00A61EE5" w:rsidRPr="00A94A73">
        <w:rPr>
          <w:rFonts w:asciiTheme="minorHAnsi" w:hAnsiTheme="minorHAnsi"/>
          <w:sz w:val="28"/>
          <w:szCs w:val="28"/>
        </w:rPr>
        <w:t>,</w:t>
      </w:r>
      <w:r w:rsidR="00A70D47">
        <w:rPr>
          <w:rFonts w:asciiTheme="minorHAnsi" w:hAnsiTheme="minorHAnsi"/>
          <w:sz w:val="28"/>
          <w:szCs w:val="28"/>
        </w:rPr>
        <w:t xml:space="preserve"> MG,</w:t>
      </w:r>
      <w:r w:rsidR="00A61EE5" w:rsidRPr="00A94A73">
        <w:rPr>
          <w:rFonts w:asciiTheme="minorHAnsi" w:hAnsiTheme="minorHAnsi"/>
          <w:sz w:val="28"/>
          <w:szCs w:val="28"/>
        </w:rPr>
        <w:t xml:space="preserve"> </w:t>
      </w:r>
      <w:r w:rsidR="00BB0563">
        <w:rPr>
          <w:rFonts w:asciiTheme="minorHAnsi" w:hAnsiTheme="minorHAnsi"/>
          <w:sz w:val="28"/>
          <w:szCs w:val="28"/>
        </w:rPr>
        <w:t xml:space="preserve">05 </w:t>
      </w:r>
      <w:r w:rsidR="00A61EE5" w:rsidRPr="00A94A73">
        <w:rPr>
          <w:rFonts w:asciiTheme="minorHAnsi" w:hAnsiTheme="minorHAnsi"/>
          <w:sz w:val="28"/>
          <w:szCs w:val="28"/>
        </w:rPr>
        <w:t xml:space="preserve">de </w:t>
      </w:r>
      <w:r w:rsidR="00BB0563">
        <w:rPr>
          <w:rFonts w:asciiTheme="minorHAnsi" w:hAnsiTheme="minorHAnsi"/>
          <w:sz w:val="28"/>
          <w:szCs w:val="28"/>
        </w:rPr>
        <w:t>agosto d</w:t>
      </w:r>
      <w:r w:rsidRPr="00A94A73">
        <w:rPr>
          <w:rFonts w:asciiTheme="minorHAnsi" w:hAnsiTheme="minorHAnsi"/>
          <w:sz w:val="28"/>
          <w:szCs w:val="28"/>
        </w:rPr>
        <w:t>e 201</w:t>
      </w:r>
      <w:r w:rsidR="00A94A73">
        <w:rPr>
          <w:rFonts w:asciiTheme="minorHAnsi" w:hAnsiTheme="minorHAnsi"/>
          <w:sz w:val="28"/>
          <w:szCs w:val="28"/>
        </w:rPr>
        <w:t>6</w:t>
      </w:r>
      <w:r w:rsidR="00A61EE5" w:rsidRPr="00A94A73">
        <w:rPr>
          <w:rFonts w:asciiTheme="minorHAnsi" w:hAnsiTheme="minorHAnsi"/>
          <w:sz w:val="28"/>
          <w:szCs w:val="28"/>
        </w:rPr>
        <w:t>.</w:t>
      </w:r>
    </w:p>
    <w:p w:rsidR="004247C9" w:rsidRDefault="004247C9" w:rsidP="004247C9">
      <w:pPr>
        <w:spacing w:before="120" w:after="120" w:line="360" w:lineRule="auto"/>
        <w:jc w:val="center"/>
        <w:rPr>
          <w:rFonts w:asciiTheme="minorHAnsi" w:hAnsiTheme="minorHAnsi"/>
          <w:sz w:val="28"/>
          <w:szCs w:val="28"/>
        </w:rPr>
      </w:pPr>
    </w:p>
    <w:p w:rsidR="004247C9" w:rsidRPr="00A94A73" w:rsidRDefault="004247C9" w:rsidP="004247C9">
      <w:pPr>
        <w:spacing w:before="120" w:after="120" w:line="360" w:lineRule="auto"/>
        <w:jc w:val="center"/>
        <w:rPr>
          <w:rFonts w:asciiTheme="minorHAnsi" w:hAnsiTheme="minorHAnsi"/>
          <w:sz w:val="28"/>
          <w:szCs w:val="28"/>
        </w:rPr>
      </w:pPr>
    </w:p>
    <w:p w:rsidR="00A94A73" w:rsidRPr="002B3BF5" w:rsidRDefault="00A94A73" w:rsidP="004247C9">
      <w:pPr>
        <w:spacing w:before="120" w:after="120"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2B3BF5">
        <w:rPr>
          <w:rFonts w:asciiTheme="minorHAnsi" w:hAnsiTheme="minorHAnsi"/>
          <w:b/>
          <w:sz w:val="28"/>
          <w:szCs w:val="28"/>
        </w:rPr>
        <w:t>EDSON SILVA RAMALHO</w:t>
      </w:r>
    </w:p>
    <w:p w:rsidR="00A61EE5" w:rsidRPr="002B3BF5" w:rsidRDefault="00A94A73" w:rsidP="004247C9">
      <w:pPr>
        <w:spacing w:before="120" w:after="120"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2B3BF5">
        <w:rPr>
          <w:rFonts w:asciiTheme="minorHAnsi" w:hAnsiTheme="minorHAnsi"/>
          <w:b/>
          <w:sz w:val="28"/>
          <w:szCs w:val="28"/>
        </w:rPr>
        <w:t>PRESIDENTE</w:t>
      </w:r>
    </w:p>
    <w:p w:rsidR="00A61EE5" w:rsidRDefault="00A61EE5" w:rsidP="004247C9">
      <w:pPr>
        <w:spacing w:before="120" w:after="120" w:line="360" w:lineRule="auto"/>
        <w:rPr>
          <w:rFonts w:asciiTheme="minorHAnsi" w:hAnsiTheme="minorHAnsi"/>
          <w:sz w:val="28"/>
          <w:szCs w:val="28"/>
          <w:u w:val="single"/>
        </w:rPr>
      </w:pPr>
    </w:p>
    <w:p w:rsidR="00A94A73" w:rsidRPr="00A94A73" w:rsidRDefault="00A94A73" w:rsidP="004247C9">
      <w:pPr>
        <w:spacing w:before="120" w:after="120" w:line="360" w:lineRule="auto"/>
        <w:rPr>
          <w:rFonts w:asciiTheme="minorHAnsi" w:hAnsiTheme="minorHAnsi"/>
          <w:sz w:val="28"/>
          <w:szCs w:val="28"/>
          <w:u w:val="single"/>
        </w:rPr>
      </w:pPr>
    </w:p>
    <w:p w:rsidR="00615E8E" w:rsidRDefault="00615E8E" w:rsidP="004247C9">
      <w:pPr>
        <w:spacing w:before="120" w:after="120" w:line="360" w:lineRule="auto"/>
        <w:rPr>
          <w:rFonts w:asciiTheme="minorHAnsi" w:hAnsiTheme="minorHAnsi"/>
          <w:sz w:val="28"/>
          <w:szCs w:val="28"/>
          <w:u w:val="single"/>
        </w:rPr>
      </w:pPr>
    </w:p>
    <w:p w:rsidR="009C48D2" w:rsidRDefault="009C48D2" w:rsidP="004247C9">
      <w:pPr>
        <w:spacing w:before="120" w:after="120" w:line="360" w:lineRule="auto"/>
        <w:rPr>
          <w:rFonts w:asciiTheme="minorHAnsi" w:hAnsiTheme="minorHAnsi"/>
          <w:sz w:val="28"/>
          <w:szCs w:val="28"/>
          <w:u w:val="single"/>
        </w:rPr>
      </w:pPr>
    </w:p>
    <w:p w:rsidR="009C48D2" w:rsidRDefault="009C48D2" w:rsidP="004247C9">
      <w:pPr>
        <w:spacing w:before="120" w:after="120" w:line="360" w:lineRule="auto"/>
        <w:rPr>
          <w:rFonts w:asciiTheme="minorHAnsi" w:hAnsiTheme="minorHAnsi"/>
          <w:sz w:val="28"/>
          <w:szCs w:val="28"/>
          <w:u w:val="single"/>
        </w:rPr>
      </w:pPr>
    </w:p>
    <w:p w:rsidR="009C48D2" w:rsidRDefault="009C48D2" w:rsidP="004247C9">
      <w:pPr>
        <w:spacing w:before="120" w:after="120" w:line="360" w:lineRule="auto"/>
        <w:rPr>
          <w:rFonts w:asciiTheme="minorHAnsi" w:hAnsiTheme="minorHAnsi"/>
          <w:sz w:val="28"/>
          <w:szCs w:val="28"/>
          <w:u w:val="single"/>
        </w:rPr>
      </w:pPr>
    </w:p>
    <w:p w:rsidR="009C48D2" w:rsidRDefault="009C48D2" w:rsidP="004247C9">
      <w:pPr>
        <w:spacing w:before="120" w:after="120" w:line="360" w:lineRule="auto"/>
        <w:rPr>
          <w:rFonts w:asciiTheme="minorHAnsi" w:hAnsiTheme="minorHAnsi"/>
          <w:sz w:val="28"/>
          <w:szCs w:val="28"/>
          <w:u w:val="single"/>
        </w:rPr>
      </w:pPr>
    </w:p>
    <w:p w:rsidR="009C48D2" w:rsidRPr="00A94A73" w:rsidRDefault="009C48D2" w:rsidP="004247C9">
      <w:pPr>
        <w:spacing w:before="120" w:after="120" w:line="360" w:lineRule="auto"/>
        <w:rPr>
          <w:rFonts w:asciiTheme="minorHAnsi" w:hAnsiTheme="minorHAnsi"/>
          <w:sz w:val="28"/>
          <w:szCs w:val="28"/>
          <w:u w:val="single"/>
        </w:rPr>
      </w:pPr>
    </w:p>
    <w:p w:rsidR="00B453D3" w:rsidRDefault="00B453D3" w:rsidP="004247C9">
      <w:pPr>
        <w:spacing w:before="120" w:after="120"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A94A73">
        <w:rPr>
          <w:rFonts w:asciiTheme="minorHAnsi" w:hAnsiTheme="minorHAnsi"/>
          <w:b/>
          <w:sz w:val="28"/>
          <w:szCs w:val="28"/>
        </w:rPr>
        <w:lastRenderedPageBreak/>
        <w:t>EXPOSIÇÃO DE MOTIVOS</w:t>
      </w:r>
    </w:p>
    <w:p w:rsidR="00A6100E" w:rsidRDefault="00005E35" w:rsidP="00615E8E">
      <w:pPr>
        <w:spacing w:before="120" w:after="120" w:line="360" w:lineRule="auto"/>
        <w:ind w:firstLine="2268"/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O subs</w:t>
      </w:r>
      <w:r w:rsidR="009C48D2">
        <w:rPr>
          <w:rFonts w:asciiTheme="minorHAnsi" w:hAnsiTheme="minorHAnsi"/>
          <w:bCs/>
          <w:sz w:val="28"/>
          <w:szCs w:val="28"/>
        </w:rPr>
        <w:t>í</w:t>
      </w:r>
      <w:r>
        <w:rPr>
          <w:rFonts w:asciiTheme="minorHAnsi" w:hAnsiTheme="minorHAnsi"/>
          <w:bCs/>
          <w:sz w:val="28"/>
          <w:szCs w:val="28"/>
        </w:rPr>
        <w:t>dio proposto para a próxima legislatura não sofreu alteração em relação ao atual, garantido a revis</w:t>
      </w:r>
      <w:r w:rsidR="00A6100E">
        <w:rPr>
          <w:rFonts w:asciiTheme="minorHAnsi" w:hAnsiTheme="minorHAnsi"/>
          <w:bCs/>
          <w:sz w:val="28"/>
          <w:szCs w:val="28"/>
        </w:rPr>
        <w:t>ão geral anu</w:t>
      </w:r>
      <w:r>
        <w:rPr>
          <w:rFonts w:asciiTheme="minorHAnsi" w:hAnsiTheme="minorHAnsi"/>
          <w:bCs/>
          <w:sz w:val="28"/>
          <w:szCs w:val="28"/>
        </w:rPr>
        <w:t>a</w:t>
      </w:r>
      <w:r w:rsidR="00A6100E">
        <w:rPr>
          <w:rFonts w:asciiTheme="minorHAnsi" w:hAnsiTheme="minorHAnsi"/>
          <w:bCs/>
          <w:sz w:val="28"/>
          <w:szCs w:val="28"/>
        </w:rPr>
        <w:t>l</w:t>
      </w:r>
      <w:r>
        <w:rPr>
          <w:rFonts w:asciiTheme="minorHAnsi" w:hAnsiTheme="minorHAnsi"/>
          <w:bCs/>
          <w:sz w:val="28"/>
          <w:szCs w:val="28"/>
        </w:rPr>
        <w:t xml:space="preserve"> nos termos de lei específica.</w:t>
      </w:r>
      <w:r w:rsidR="0075416B">
        <w:rPr>
          <w:rFonts w:asciiTheme="minorHAnsi" w:hAnsiTheme="minorHAnsi"/>
          <w:bCs/>
          <w:sz w:val="28"/>
          <w:szCs w:val="28"/>
        </w:rPr>
        <w:t xml:space="preserve"> </w:t>
      </w:r>
      <w:r>
        <w:rPr>
          <w:rFonts w:asciiTheme="minorHAnsi" w:hAnsiTheme="minorHAnsi"/>
          <w:bCs/>
          <w:sz w:val="28"/>
          <w:szCs w:val="28"/>
        </w:rPr>
        <w:t>Destarte, não haverá impacto orçamentário e financeiro para o exercício seguinte.</w:t>
      </w:r>
      <w:r w:rsidR="00A6100E">
        <w:rPr>
          <w:rFonts w:asciiTheme="minorHAnsi" w:hAnsiTheme="minorHAnsi"/>
          <w:bCs/>
          <w:sz w:val="28"/>
          <w:szCs w:val="28"/>
        </w:rPr>
        <w:t xml:space="preserve"> </w:t>
      </w:r>
    </w:p>
    <w:p w:rsidR="00005E35" w:rsidRDefault="00005E35" w:rsidP="00615E8E">
      <w:pPr>
        <w:spacing w:before="120" w:after="120" w:line="360" w:lineRule="auto"/>
        <w:ind w:firstLine="2268"/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Frise-se ainda que o valor do </w:t>
      </w:r>
      <w:proofErr w:type="gramStart"/>
      <w:r>
        <w:rPr>
          <w:rFonts w:asciiTheme="minorHAnsi" w:hAnsiTheme="minorHAnsi"/>
          <w:bCs/>
          <w:sz w:val="28"/>
          <w:szCs w:val="28"/>
        </w:rPr>
        <w:t>subsidio</w:t>
      </w:r>
      <w:proofErr w:type="gramEnd"/>
      <w:r>
        <w:rPr>
          <w:rFonts w:asciiTheme="minorHAnsi" w:hAnsiTheme="minorHAnsi"/>
          <w:bCs/>
          <w:sz w:val="28"/>
          <w:szCs w:val="28"/>
        </w:rPr>
        <w:t xml:space="preserve"> proposto é</w:t>
      </w:r>
      <w:r w:rsidR="00A6100E">
        <w:rPr>
          <w:rFonts w:asciiTheme="minorHAnsi" w:hAnsiTheme="minorHAnsi"/>
          <w:bCs/>
          <w:sz w:val="28"/>
          <w:szCs w:val="28"/>
        </w:rPr>
        <w:t xml:space="preserve"> compatível com o pago pelos municípios de mesmo porte em nossa região, além de estar muito </w:t>
      </w:r>
      <w:r>
        <w:rPr>
          <w:rFonts w:asciiTheme="minorHAnsi" w:hAnsiTheme="minorHAnsi"/>
          <w:bCs/>
          <w:sz w:val="28"/>
          <w:szCs w:val="28"/>
        </w:rPr>
        <w:t xml:space="preserve">abaixo do teto constitucional previsto no art. 29, da Norma Ápice. </w:t>
      </w:r>
    </w:p>
    <w:p w:rsidR="00A6100E" w:rsidRDefault="00005E35" w:rsidP="00615E8E">
      <w:pPr>
        <w:spacing w:before="120" w:after="120" w:line="360" w:lineRule="auto"/>
        <w:ind w:firstLine="2268"/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Destaca-se ainda, </w:t>
      </w:r>
      <w:r w:rsidR="00A5601D" w:rsidRPr="00A94A73">
        <w:rPr>
          <w:rFonts w:asciiTheme="minorHAnsi" w:hAnsiTheme="minorHAnsi"/>
          <w:bCs/>
          <w:sz w:val="28"/>
          <w:szCs w:val="28"/>
        </w:rPr>
        <w:t xml:space="preserve">a ausência da previsão de 13º Subsídio aos </w:t>
      </w:r>
      <w:proofErr w:type="gramStart"/>
      <w:r w:rsidR="00A5601D" w:rsidRPr="00A94A73">
        <w:rPr>
          <w:rFonts w:asciiTheme="minorHAnsi" w:hAnsiTheme="minorHAnsi"/>
          <w:bCs/>
          <w:sz w:val="28"/>
          <w:szCs w:val="28"/>
        </w:rPr>
        <w:t>Edis</w:t>
      </w:r>
      <w:proofErr w:type="gramEnd"/>
      <w:r>
        <w:rPr>
          <w:rFonts w:asciiTheme="minorHAnsi" w:hAnsiTheme="minorHAnsi"/>
          <w:bCs/>
          <w:sz w:val="28"/>
          <w:szCs w:val="28"/>
        </w:rPr>
        <w:t xml:space="preserve">, </w:t>
      </w:r>
      <w:r w:rsidR="00A6100E">
        <w:rPr>
          <w:rFonts w:asciiTheme="minorHAnsi" w:hAnsiTheme="minorHAnsi"/>
          <w:bCs/>
          <w:sz w:val="28"/>
          <w:szCs w:val="28"/>
        </w:rPr>
        <w:t xml:space="preserve">comumente </w:t>
      </w:r>
      <w:r>
        <w:rPr>
          <w:rFonts w:asciiTheme="minorHAnsi" w:hAnsiTheme="minorHAnsi"/>
          <w:bCs/>
          <w:sz w:val="28"/>
          <w:szCs w:val="28"/>
        </w:rPr>
        <w:t xml:space="preserve">pagos em outras Câmaras </w:t>
      </w:r>
      <w:r w:rsidR="00A6100E">
        <w:rPr>
          <w:rFonts w:asciiTheme="minorHAnsi" w:hAnsiTheme="minorHAnsi"/>
          <w:bCs/>
          <w:sz w:val="28"/>
          <w:szCs w:val="28"/>
        </w:rPr>
        <w:t xml:space="preserve">e plenamente possível segundo o </w:t>
      </w:r>
      <w:r w:rsidR="00A5601D" w:rsidRPr="00A94A73">
        <w:rPr>
          <w:rFonts w:asciiTheme="minorHAnsi" w:hAnsiTheme="minorHAnsi"/>
          <w:bCs/>
          <w:sz w:val="28"/>
          <w:szCs w:val="28"/>
        </w:rPr>
        <w:t xml:space="preserve">Egrégio </w:t>
      </w:r>
      <w:r w:rsidR="00A6100E">
        <w:rPr>
          <w:rFonts w:asciiTheme="minorHAnsi" w:hAnsiTheme="minorHAnsi"/>
          <w:bCs/>
          <w:sz w:val="28"/>
          <w:szCs w:val="28"/>
        </w:rPr>
        <w:t xml:space="preserve">TCEMG, conforme </w:t>
      </w:r>
      <w:r w:rsidR="00A5601D" w:rsidRPr="00A94A73">
        <w:rPr>
          <w:rFonts w:asciiTheme="minorHAnsi" w:hAnsiTheme="minorHAnsi"/>
          <w:bCs/>
          <w:sz w:val="28"/>
          <w:szCs w:val="28"/>
        </w:rPr>
        <w:t xml:space="preserve">consulta de n. 850.200. </w:t>
      </w:r>
    </w:p>
    <w:p w:rsidR="00615E8E" w:rsidRDefault="00A6100E" w:rsidP="00A6100E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Estas as objetivas razões da proposição.</w:t>
      </w:r>
    </w:p>
    <w:p w:rsidR="00615E8E" w:rsidRPr="00A94A73" w:rsidRDefault="00615E8E" w:rsidP="004247C9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</w:p>
    <w:p w:rsidR="00615E8E" w:rsidRPr="002B3BF5" w:rsidRDefault="00615E8E" w:rsidP="00615E8E">
      <w:pPr>
        <w:spacing w:before="120" w:after="120"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2B3BF5">
        <w:rPr>
          <w:rFonts w:asciiTheme="minorHAnsi" w:hAnsiTheme="minorHAnsi"/>
          <w:b/>
          <w:sz w:val="28"/>
          <w:szCs w:val="28"/>
        </w:rPr>
        <w:t>EDSON SILVA RAMALHO</w:t>
      </w:r>
    </w:p>
    <w:p w:rsidR="009645D7" w:rsidRPr="00A94A73" w:rsidRDefault="00615E8E" w:rsidP="004247C9">
      <w:pPr>
        <w:spacing w:before="120" w:after="120" w:line="360" w:lineRule="auto"/>
        <w:jc w:val="center"/>
        <w:rPr>
          <w:rFonts w:asciiTheme="minorHAnsi" w:hAnsiTheme="minorHAnsi"/>
          <w:sz w:val="28"/>
          <w:szCs w:val="28"/>
        </w:rPr>
      </w:pPr>
      <w:r w:rsidRPr="002B3BF5">
        <w:rPr>
          <w:rFonts w:asciiTheme="minorHAnsi" w:hAnsiTheme="minorHAnsi"/>
          <w:b/>
          <w:sz w:val="28"/>
          <w:szCs w:val="28"/>
        </w:rPr>
        <w:t>PRESIDENTE</w:t>
      </w:r>
    </w:p>
    <w:sectPr w:rsidR="009645D7" w:rsidRPr="00A94A73" w:rsidSect="00093F32">
      <w:headerReference w:type="default" r:id="rId9"/>
      <w:footerReference w:type="default" r:id="rId10"/>
      <w:pgSz w:w="12240" w:h="15840"/>
      <w:pgMar w:top="1417" w:right="1701" w:bottom="1417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64" w:rsidRDefault="00A81E64">
      <w:r>
        <w:separator/>
      </w:r>
    </w:p>
  </w:endnote>
  <w:endnote w:type="continuationSeparator" w:id="0">
    <w:p w:rsidR="00A81E64" w:rsidRDefault="00A8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Times New Roman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C9" w:rsidRPr="0057276D" w:rsidRDefault="009A7EC9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4"/>
        <w:szCs w:val="14"/>
      </w:rPr>
    </w:pPr>
    <w:r w:rsidRPr="00AD23ED">
      <w:rPr>
        <w:color w:val="000000"/>
      </w:rPr>
      <w:t xml:space="preserve">    </w:t>
    </w:r>
    <w:r w:rsidRPr="0057276D">
      <w:rPr>
        <w:rFonts w:ascii="Arial" w:hAnsi="Arial"/>
        <w:color w:val="000000"/>
        <w:sz w:val="14"/>
        <w:szCs w:val="14"/>
      </w:rPr>
      <w:t>A</w:t>
    </w:r>
    <w:r w:rsidR="00A110DA" w:rsidRPr="0057276D">
      <w:rPr>
        <w:rFonts w:ascii="Arial" w:hAnsi="Arial"/>
        <w:color w:val="000000"/>
        <w:sz w:val="14"/>
        <w:szCs w:val="14"/>
      </w:rPr>
      <w:t>VENIDA PREFEITO GABRIEL ROSA, 225</w:t>
    </w:r>
    <w:r w:rsidRPr="0057276D">
      <w:rPr>
        <w:rFonts w:ascii="Arial" w:hAnsi="Arial"/>
        <w:color w:val="000000"/>
        <w:sz w:val="14"/>
        <w:szCs w:val="14"/>
      </w:rPr>
      <w:t xml:space="preserve"> - CENTRO - CEP 37.542.000 – ESTIVA - MG – FONE/FAX – (35) </w:t>
    </w:r>
    <w:proofErr w:type="gramStart"/>
    <w:r w:rsidRPr="0057276D">
      <w:rPr>
        <w:rFonts w:ascii="Arial" w:hAnsi="Arial"/>
        <w:color w:val="000000"/>
        <w:sz w:val="14"/>
        <w:szCs w:val="14"/>
      </w:rPr>
      <w:t>3462.1156</w:t>
    </w:r>
    <w:proofErr w:type="gramEnd"/>
    <w:r w:rsidRPr="0057276D">
      <w:rPr>
        <w:rFonts w:ascii="Arial" w:hAnsi="Arial"/>
        <w:color w:val="000000"/>
        <w:sz w:val="14"/>
        <w:szCs w:val="14"/>
      </w:rPr>
      <w:t xml:space="preserve"> </w:t>
    </w:r>
  </w:p>
  <w:p w:rsidR="009A7EC9" w:rsidRDefault="0057276D" w:rsidP="0057276D">
    <w:pPr>
      <w:tabs>
        <w:tab w:val="left" w:pos="4307"/>
      </w:tabs>
      <w:ind w:left="708"/>
      <w:rPr>
        <w:sz w:val="16"/>
      </w:rPr>
    </w:pPr>
    <w:r>
      <w:rPr>
        <w:sz w:val="16"/>
      </w:rPr>
      <w:tab/>
    </w:r>
  </w:p>
  <w:p w:rsidR="009A7EC9" w:rsidRPr="00B4644B" w:rsidRDefault="009A7EC9" w:rsidP="00B464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64" w:rsidRDefault="00A81E64">
      <w:r>
        <w:separator/>
      </w:r>
    </w:p>
  </w:footnote>
  <w:footnote w:type="continuationSeparator" w:id="0">
    <w:p w:rsidR="00A81E64" w:rsidRDefault="00A81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C9" w:rsidRDefault="00902F57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9A7EC9">
      <w:trPr>
        <w:trHeight w:val="1605"/>
      </w:trPr>
      <w:tc>
        <w:tcPr>
          <w:tcW w:w="2050" w:type="dxa"/>
        </w:tcPr>
        <w:p w:rsidR="009A7EC9" w:rsidRDefault="009A7EC9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9A7EC9" w:rsidRDefault="009A7EC9" w:rsidP="003349A1"/>
        <w:p w:rsidR="009A7EC9" w:rsidRPr="003349A1" w:rsidRDefault="009A7EC9" w:rsidP="003349A1">
          <w:pPr>
            <w:jc w:val="center"/>
          </w:pPr>
        </w:p>
      </w:tc>
      <w:tc>
        <w:tcPr>
          <w:tcW w:w="6849" w:type="dxa"/>
        </w:tcPr>
        <w:p w:rsidR="009A7EC9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9A7EC9" w:rsidRPr="000C7C85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9A7EC9" w:rsidRPr="003349A1" w:rsidRDefault="009A7EC9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9A7EC9" w:rsidRPr="000E71B7" w:rsidRDefault="00CD7F9C" w:rsidP="003349A1">
          <w:pPr>
            <w:tabs>
              <w:tab w:val="left" w:pos="4340"/>
            </w:tabs>
            <w:jc w:val="center"/>
          </w:pPr>
          <w:hyperlink r:id="rId2" w:history="1">
            <w:r w:rsidR="009A7EC9" w:rsidRPr="003349A1">
              <w:rPr>
                <w:rStyle w:val="Hyperlink"/>
                <w:rFonts w:ascii="Arial" w:hAnsi="Arial" w:cs="Arial"/>
                <w:b/>
                <w:i/>
                <w:color w:val="000000"/>
              </w:rPr>
              <w:t>camaramunicipal@estivanet.com.br</w:t>
            </w:r>
          </w:hyperlink>
        </w:p>
      </w:tc>
    </w:tr>
  </w:tbl>
  <w:p w:rsidR="009A7EC9" w:rsidRDefault="009A7EC9" w:rsidP="000E71B7">
    <w:pPr>
      <w:pStyle w:val="Cabealho"/>
      <w:rPr>
        <w:sz w:val="6"/>
      </w:rPr>
    </w:pPr>
  </w:p>
  <w:p w:rsidR="009A7EC9" w:rsidRDefault="009A7EC9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70"/>
    <w:rsid w:val="00003FCD"/>
    <w:rsid w:val="00005E35"/>
    <w:rsid w:val="000214FF"/>
    <w:rsid w:val="000345DC"/>
    <w:rsid w:val="00043311"/>
    <w:rsid w:val="00053A9C"/>
    <w:rsid w:val="00062B9E"/>
    <w:rsid w:val="00093F32"/>
    <w:rsid w:val="000A1A73"/>
    <w:rsid w:val="000B1504"/>
    <w:rsid w:val="000B3A9E"/>
    <w:rsid w:val="000C7C85"/>
    <w:rsid w:val="000D2C38"/>
    <w:rsid w:val="000E71B7"/>
    <w:rsid w:val="000F172D"/>
    <w:rsid w:val="001318AE"/>
    <w:rsid w:val="001327AB"/>
    <w:rsid w:val="001342A7"/>
    <w:rsid w:val="00136431"/>
    <w:rsid w:val="00144843"/>
    <w:rsid w:val="001448F0"/>
    <w:rsid w:val="00152A48"/>
    <w:rsid w:val="001670CF"/>
    <w:rsid w:val="001942F8"/>
    <w:rsid w:val="001C5F3C"/>
    <w:rsid w:val="001D3203"/>
    <w:rsid w:val="001D53CF"/>
    <w:rsid w:val="001F4E73"/>
    <w:rsid w:val="00204070"/>
    <w:rsid w:val="00206BC8"/>
    <w:rsid w:val="0023014A"/>
    <w:rsid w:val="0024192E"/>
    <w:rsid w:val="00275488"/>
    <w:rsid w:val="00284E88"/>
    <w:rsid w:val="00286914"/>
    <w:rsid w:val="00296468"/>
    <w:rsid w:val="002A7810"/>
    <w:rsid w:val="002B2517"/>
    <w:rsid w:val="002B3BF5"/>
    <w:rsid w:val="002B4223"/>
    <w:rsid w:val="002B6EB6"/>
    <w:rsid w:val="002C2A75"/>
    <w:rsid w:val="002C7CD3"/>
    <w:rsid w:val="002D1F52"/>
    <w:rsid w:val="003010E2"/>
    <w:rsid w:val="0030287B"/>
    <w:rsid w:val="00310D5D"/>
    <w:rsid w:val="00323281"/>
    <w:rsid w:val="003232B9"/>
    <w:rsid w:val="00326BA3"/>
    <w:rsid w:val="003349A1"/>
    <w:rsid w:val="00335BF8"/>
    <w:rsid w:val="003578E7"/>
    <w:rsid w:val="00394DF3"/>
    <w:rsid w:val="003B51F1"/>
    <w:rsid w:val="003F7005"/>
    <w:rsid w:val="003F7154"/>
    <w:rsid w:val="004218EF"/>
    <w:rsid w:val="004247C9"/>
    <w:rsid w:val="00425D61"/>
    <w:rsid w:val="00434279"/>
    <w:rsid w:val="00444DC4"/>
    <w:rsid w:val="00464C34"/>
    <w:rsid w:val="00470C75"/>
    <w:rsid w:val="00485A7C"/>
    <w:rsid w:val="004A24E5"/>
    <w:rsid w:val="004C7B09"/>
    <w:rsid w:val="004D38AD"/>
    <w:rsid w:val="004E2D40"/>
    <w:rsid w:val="004E5F1B"/>
    <w:rsid w:val="004F2655"/>
    <w:rsid w:val="0053573D"/>
    <w:rsid w:val="00543021"/>
    <w:rsid w:val="005430F3"/>
    <w:rsid w:val="00560A81"/>
    <w:rsid w:val="00571BA9"/>
    <w:rsid w:val="0057276D"/>
    <w:rsid w:val="00574E03"/>
    <w:rsid w:val="005854F6"/>
    <w:rsid w:val="0059003F"/>
    <w:rsid w:val="005A1D66"/>
    <w:rsid w:val="005D2192"/>
    <w:rsid w:val="005D2976"/>
    <w:rsid w:val="005D3CB1"/>
    <w:rsid w:val="005D6DF6"/>
    <w:rsid w:val="005F28D9"/>
    <w:rsid w:val="00615E8E"/>
    <w:rsid w:val="00616FC5"/>
    <w:rsid w:val="0062497F"/>
    <w:rsid w:val="00636B5D"/>
    <w:rsid w:val="00650F99"/>
    <w:rsid w:val="00654C36"/>
    <w:rsid w:val="0066050B"/>
    <w:rsid w:val="0067658E"/>
    <w:rsid w:val="00682588"/>
    <w:rsid w:val="00682A09"/>
    <w:rsid w:val="006C058A"/>
    <w:rsid w:val="006C5759"/>
    <w:rsid w:val="006E0721"/>
    <w:rsid w:val="006F355D"/>
    <w:rsid w:val="006F6AB0"/>
    <w:rsid w:val="007014A8"/>
    <w:rsid w:val="007220DF"/>
    <w:rsid w:val="0073298F"/>
    <w:rsid w:val="007519FC"/>
    <w:rsid w:val="0075416B"/>
    <w:rsid w:val="00782FA2"/>
    <w:rsid w:val="00790EB2"/>
    <w:rsid w:val="007B0A2E"/>
    <w:rsid w:val="00805F9A"/>
    <w:rsid w:val="008221E3"/>
    <w:rsid w:val="00822888"/>
    <w:rsid w:val="008311BB"/>
    <w:rsid w:val="00846211"/>
    <w:rsid w:val="00847B90"/>
    <w:rsid w:val="0086000A"/>
    <w:rsid w:val="00874277"/>
    <w:rsid w:val="00894DFF"/>
    <w:rsid w:val="0089658A"/>
    <w:rsid w:val="008B06C4"/>
    <w:rsid w:val="008C2277"/>
    <w:rsid w:val="008C6B28"/>
    <w:rsid w:val="00902F57"/>
    <w:rsid w:val="0091530C"/>
    <w:rsid w:val="00933C05"/>
    <w:rsid w:val="00947807"/>
    <w:rsid w:val="009645D7"/>
    <w:rsid w:val="009773B0"/>
    <w:rsid w:val="009A368B"/>
    <w:rsid w:val="009A7EC9"/>
    <w:rsid w:val="009B5463"/>
    <w:rsid w:val="009C48D2"/>
    <w:rsid w:val="009E052B"/>
    <w:rsid w:val="009E444A"/>
    <w:rsid w:val="00A01493"/>
    <w:rsid w:val="00A110DA"/>
    <w:rsid w:val="00A23573"/>
    <w:rsid w:val="00A30891"/>
    <w:rsid w:val="00A33C9B"/>
    <w:rsid w:val="00A41539"/>
    <w:rsid w:val="00A46564"/>
    <w:rsid w:val="00A52791"/>
    <w:rsid w:val="00A5601D"/>
    <w:rsid w:val="00A6100E"/>
    <w:rsid w:val="00A61EE5"/>
    <w:rsid w:val="00A70D47"/>
    <w:rsid w:val="00A81E64"/>
    <w:rsid w:val="00A94A73"/>
    <w:rsid w:val="00AB58A7"/>
    <w:rsid w:val="00AD23ED"/>
    <w:rsid w:val="00B25171"/>
    <w:rsid w:val="00B410AF"/>
    <w:rsid w:val="00B453D3"/>
    <w:rsid w:val="00B4644B"/>
    <w:rsid w:val="00B467B9"/>
    <w:rsid w:val="00B46A19"/>
    <w:rsid w:val="00B95B44"/>
    <w:rsid w:val="00BB0563"/>
    <w:rsid w:val="00BC24CE"/>
    <w:rsid w:val="00BE360F"/>
    <w:rsid w:val="00C02F51"/>
    <w:rsid w:val="00C0566F"/>
    <w:rsid w:val="00C0715B"/>
    <w:rsid w:val="00C224DF"/>
    <w:rsid w:val="00C50250"/>
    <w:rsid w:val="00C75BEE"/>
    <w:rsid w:val="00CB0332"/>
    <w:rsid w:val="00CC0D03"/>
    <w:rsid w:val="00CC1133"/>
    <w:rsid w:val="00CC27AE"/>
    <w:rsid w:val="00CD5B20"/>
    <w:rsid w:val="00CD7F9C"/>
    <w:rsid w:val="00D32117"/>
    <w:rsid w:val="00D34D13"/>
    <w:rsid w:val="00D4609A"/>
    <w:rsid w:val="00D96828"/>
    <w:rsid w:val="00DA2AE1"/>
    <w:rsid w:val="00DA42B4"/>
    <w:rsid w:val="00DB11DC"/>
    <w:rsid w:val="00DC2A12"/>
    <w:rsid w:val="00DF2377"/>
    <w:rsid w:val="00DF6F8A"/>
    <w:rsid w:val="00DF7463"/>
    <w:rsid w:val="00E12C31"/>
    <w:rsid w:val="00E229F0"/>
    <w:rsid w:val="00E3028D"/>
    <w:rsid w:val="00E47796"/>
    <w:rsid w:val="00E65554"/>
    <w:rsid w:val="00E74F2D"/>
    <w:rsid w:val="00E76616"/>
    <w:rsid w:val="00E96375"/>
    <w:rsid w:val="00EB0801"/>
    <w:rsid w:val="00EB312C"/>
    <w:rsid w:val="00EC29D4"/>
    <w:rsid w:val="00F012E2"/>
    <w:rsid w:val="00F02A11"/>
    <w:rsid w:val="00F648D2"/>
    <w:rsid w:val="00F85DC6"/>
    <w:rsid w:val="00FB7078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574E03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574E03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574E03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574E03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574E03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74E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74E0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74E03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574E03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574E03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574E03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uiPriority w:val="99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apple-style-span">
    <w:name w:val="apple-style-span"/>
    <w:basedOn w:val="Fontepargpadro"/>
    <w:rsid w:val="00CC27AE"/>
  </w:style>
  <w:style w:type="character" w:customStyle="1" w:styleId="apple-converted-space">
    <w:name w:val="apple-converted-space"/>
    <w:basedOn w:val="Fontepargpadro"/>
    <w:rsid w:val="00CC27AE"/>
  </w:style>
  <w:style w:type="character" w:styleId="HiperlinkVisitado">
    <w:name w:val="FollowedHyperlink"/>
    <w:basedOn w:val="Fontepargpadro"/>
    <w:rsid w:val="00CC27AE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9645D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645D7"/>
    <w:rPr>
      <w:sz w:val="16"/>
      <w:szCs w:val="16"/>
    </w:rPr>
  </w:style>
  <w:style w:type="table" w:styleId="Tabelacomgrade">
    <w:name w:val="Table Grid"/>
    <w:basedOn w:val="Tabelanormal"/>
    <w:rsid w:val="00A6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rsid w:val="00616FC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16F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16FC5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16F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16FC5"/>
    <w:rPr>
      <w:rFonts w:ascii="Calibri" w:eastAsia="Calibri" w:hAnsi="Calibri"/>
      <w:b/>
      <w:bCs/>
      <w:lang w:eastAsia="en-US"/>
    </w:rPr>
  </w:style>
  <w:style w:type="paragraph" w:styleId="Textodebalo">
    <w:name w:val="Balloon Text"/>
    <w:basedOn w:val="Normal"/>
    <w:link w:val="TextodebaloChar"/>
    <w:rsid w:val="0061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6FC5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574E03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574E03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574E03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574E03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574E03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74E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74E0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74E03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574E03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574E03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574E03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uiPriority w:val="99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apple-style-span">
    <w:name w:val="apple-style-span"/>
    <w:basedOn w:val="Fontepargpadro"/>
    <w:rsid w:val="00CC27AE"/>
  </w:style>
  <w:style w:type="character" w:customStyle="1" w:styleId="apple-converted-space">
    <w:name w:val="apple-converted-space"/>
    <w:basedOn w:val="Fontepargpadro"/>
    <w:rsid w:val="00CC27AE"/>
  </w:style>
  <w:style w:type="character" w:styleId="HiperlinkVisitado">
    <w:name w:val="FollowedHyperlink"/>
    <w:basedOn w:val="Fontepargpadro"/>
    <w:rsid w:val="00CC27AE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9645D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645D7"/>
    <w:rPr>
      <w:sz w:val="16"/>
      <w:szCs w:val="16"/>
    </w:rPr>
  </w:style>
  <w:style w:type="table" w:styleId="Tabelacomgrade">
    <w:name w:val="Table Grid"/>
    <w:basedOn w:val="Tabelanormal"/>
    <w:rsid w:val="00A6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rsid w:val="00616FC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16F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16FC5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16F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16FC5"/>
    <w:rPr>
      <w:rFonts w:ascii="Calibri" w:eastAsia="Calibri" w:hAnsi="Calibri"/>
      <w:b/>
      <w:bCs/>
      <w:lang w:eastAsia="en-US"/>
    </w:rPr>
  </w:style>
  <w:style w:type="paragraph" w:styleId="Textodebalo">
    <w:name w:val="Balloon Text"/>
    <w:basedOn w:val="Normal"/>
    <w:link w:val="TextodebaloChar"/>
    <w:rsid w:val="0061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6FC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1B77-7505-4C0F-B104-A117B997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4024</CharactersWithSpaces>
  <SharedDoc>false</SharedDoc>
  <HLinks>
    <vt:vector size="30" baseType="variant">
      <vt:variant>
        <vt:i4>3997719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7143492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http://www.planalto.gov.br/ccivil_03/Constituicao/Constitui%C3%A7ao.htm</vt:lpwstr>
      </vt:variant>
      <vt:variant>
        <vt:lpwstr>169</vt:lpwstr>
      </vt:variant>
      <vt:variant>
        <vt:i4>2555907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art37x</vt:lpwstr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</vt:lpwstr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Usuário</cp:lastModifiedBy>
  <cp:revision>2</cp:revision>
  <cp:lastPrinted>2012-02-13T21:01:00Z</cp:lastPrinted>
  <dcterms:created xsi:type="dcterms:W3CDTF">2016-08-11T16:20:00Z</dcterms:created>
  <dcterms:modified xsi:type="dcterms:W3CDTF">2016-08-11T16:20:00Z</dcterms:modified>
</cp:coreProperties>
</file>